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4A" w:rsidRPr="0041121D" w:rsidRDefault="001C374A" w:rsidP="000528B0">
      <w:pPr>
        <w:rPr>
          <w:rFonts w:ascii="Arial" w:hAnsi="Arial" w:cs="Arial"/>
          <w:sz w:val="20"/>
          <w:szCs w:val="20"/>
        </w:rPr>
      </w:pPr>
    </w:p>
    <w:p w:rsidR="000528B0" w:rsidRPr="0041121D" w:rsidRDefault="000528B0" w:rsidP="000528B0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41121D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41121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0528B0" w:rsidRPr="0041121D" w:rsidRDefault="000528B0" w:rsidP="000528B0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783B96" w:rsidTr="00BC7AD6">
        <w:trPr>
          <w:trHeight w:val="34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783B96" w:rsidTr="00FD7463">
        <w:trPr>
          <w:trHeight w:val="734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83B96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83B96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83B96" w:rsidRPr="001A2A9E" w:rsidRDefault="00783B96" w:rsidP="003E11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3B96" w:rsidRPr="0041121D" w:rsidRDefault="00783B96" w:rsidP="000528B0">
      <w:pPr>
        <w:rPr>
          <w:rFonts w:ascii="Arial" w:hAnsi="Arial" w:cs="Arial"/>
          <w:sz w:val="20"/>
          <w:szCs w:val="20"/>
        </w:rPr>
      </w:pPr>
    </w:p>
    <w:p w:rsidR="000528B0" w:rsidRPr="0041121D" w:rsidRDefault="000528B0" w:rsidP="000528B0">
      <w:pPr>
        <w:pStyle w:val="Ttulo1"/>
        <w:spacing w:before="0" w:after="0"/>
        <w:ind w:left="510"/>
        <w:rPr>
          <w:rFonts w:cs="Arial"/>
          <w:sz w:val="20"/>
        </w:rPr>
      </w:pPr>
    </w:p>
    <w:p w:rsidR="00236577" w:rsidRPr="0041121D" w:rsidRDefault="00236577" w:rsidP="000528B0">
      <w:pPr>
        <w:pStyle w:val="Ttulo1"/>
        <w:numPr>
          <w:ilvl w:val="0"/>
          <w:numId w:val="17"/>
        </w:numPr>
        <w:spacing w:before="0" w:after="0"/>
        <w:rPr>
          <w:rFonts w:cs="Arial"/>
          <w:sz w:val="20"/>
        </w:rPr>
      </w:pPr>
      <w:r w:rsidRPr="0041121D">
        <w:rPr>
          <w:rFonts w:cs="Arial"/>
          <w:sz w:val="20"/>
        </w:rPr>
        <w:t>OBJETIVO</w:t>
      </w:r>
    </w:p>
    <w:p w:rsidR="00236577" w:rsidRPr="0041121D" w:rsidRDefault="00236577" w:rsidP="000528B0">
      <w:pPr>
        <w:rPr>
          <w:rFonts w:ascii="Arial" w:hAnsi="Arial" w:cs="Arial"/>
          <w:sz w:val="20"/>
          <w:szCs w:val="20"/>
          <w:lang w:eastAsia="es-MX"/>
        </w:rPr>
      </w:pPr>
    </w:p>
    <w:p w:rsidR="00236577" w:rsidRPr="0041121D" w:rsidRDefault="00FD7463" w:rsidP="000528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Prestar el servicio de soporte técnico a todas las dependencias del Ministerio,  así como atender las solicitudes de los funcionarios para conservar los equipos de cómputo y aplicaciones funcionando correctamente </w:t>
      </w:r>
    </w:p>
    <w:p w:rsidR="00236577" w:rsidRPr="0041121D" w:rsidRDefault="00236577" w:rsidP="000528B0">
      <w:pPr>
        <w:rPr>
          <w:rFonts w:ascii="Arial" w:hAnsi="Arial" w:cs="Arial"/>
          <w:sz w:val="20"/>
          <w:szCs w:val="20"/>
        </w:rPr>
      </w:pPr>
    </w:p>
    <w:p w:rsidR="00236577" w:rsidRPr="0041121D" w:rsidRDefault="00236577" w:rsidP="000528B0">
      <w:pPr>
        <w:pStyle w:val="Ttulo1"/>
        <w:numPr>
          <w:ilvl w:val="0"/>
          <w:numId w:val="17"/>
        </w:numPr>
        <w:spacing w:before="0" w:after="0"/>
        <w:rPr>
          <w:rFonts w:cs="Arial"/>
          <w:sz w:val="20"/>
        </w:rPr>
      </w:pPr>
      <w:r w:rsidRPr="0041121D">
        <w:rPr>
          <w:rFonts w:cs="Arial"/>
          <w:sz w:val="20"/>
        </w:rPr>
        <w:t>ALCANCE</w:t>
      </w:r>
    </w:p>
    <w:p w:rsidR="00236577" w:rsidRPr="0041121D" w:rsidRDefault="00236577" w:rsidP="000528B0">
      <w:pPr>
        <w:rPr>
          <w:rFonts w:ascii="Arial" w:hAnsi="Arial" w:cs="Arial"/>
          <w:sz w:val="20"/>
          <w:szCs w:val="20"/>
          <w:lang w:eastAsia="es-MX"/>
        </w:rPr>
      </w:pPr>
    </w:p>
    <w:p w:rsidR="00236577" w:rsidRPr="0041121D" w:rsidRDefault="00FD7463" w:rsidP="000528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Este procedimiento se aplica cuando llega una solicitud o requerimiento por parte de un usuario para la atención de un servicio de soporte técnico o de software; termina con la solución de inconveniente técnico o de software.</w:t>
      </w:r>
    </w:p>
    <w:p w:rsidR="00236577" w:rsidRPr="0041121D" w:rsidRDefault="00236577" w:rsidP="000528B0">
      <w:pPr>
        <w:jc w:val="both"/>
        <w:rPr>
          <w:rFonts w:ascii="Arial" w:hAnsi="Arial" w:cs="Arial"/>
          <w:sz w:val="20"/>
          <w:szCs w:val="20"/>
        </w:rPr>
      </w:pPr>
    </w:p>
    <w:p w:rsidR="00236577" w:rsidRPr="0041121D" w:rsidRDefault="00236577" w:rsidP="000528B0">
      <w:pPr>
        <w:pStyle w:val="Ttulo1"/>
        <w:numPr>
          <w:ilvl w:val="0"/>
          <w:numId w:val="17"/>
        </w:numPr>
        <w:spacing w:before="0" w:after="0"/>
        <w:rPr>
          <w:rFonts w:cs="Arial"/>
          <w:sz w:val="20"/>
        </w:rPr>
      </w:pPr>
      <w:r w:rsidRPr="0041121D">
        <w:rPr>
          <w:rFonts w:cs="Arial"/>
          <w:sz w:val="20"/>
        </w:rPr>
        <w:t>DEFINICIONES</w:t>
      </w:r>
    </w:p>
    <w:p w:rsidR="00236577" w:rsidRPr="0041121D" w:rsidRDefault="00236577" w:rsidP="000528B0">
      <w:pPr>
        <w:rPr>
          <w:rFonts w:ascii="Arial" w:hAnsi="Arial" w:cs="Arial"/>
          <w:sz w:val="20"/>
          <w:szCs w:val="20"/>
          <w:lang w:eastAsia="es-MX"/>
        </w:rPr>
      </w:pPr>
    </w:p>
    <w:p w:rsidR="00236577" w:rsidRPr="0041121D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  <w:r>
        <w:rPr>
          <w:rFonts w:ascii="Arial" w:hAnsi="Arial" w:cs="Arial"/>
          <w:sz w:val="20"/>
          <w:szCs w:val="20"/>
          <w:lang w:eastAsia="es-MX"/>
        </w:rPr>
        <w:t>3.1</w:t>
      </w:r>
      <w:r>
        <w:rPr>
          <w:rFonts w:ascii="Arial" w:hAnsi="Arial" w:cs="Arial"/>
          <w:sz w:val="20"/>
          <w:szCs w:val="20"/>
          <w:lang w:eastAsia="es-MX"/>
        </w:rPr>
        <w:tab/>
        <w:t>CORREO</w:t>
      </w:r>
    </w:p>
    <w:p w:rsidR="00236577" w:rsidRPr="0041121D" w:rsidRDefault="00236577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</w:p>
    <w:p w:rsidR="00236577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  <w:r>
        <w:rPr>
          <w:rFonts w:ascii="Arial" w:hAnsi="Arial" w:cs="Arial"/>
          <w:sz w:val="20"/>
          <w:szCs w:val="20"/>
          <w:lang w:eastAsia="es-MX"/>
        </w:rPr>
        <w:t>Servicio que tiene por objeto el transporte de la correspondencia oficial y privada.</w:t>
      </w:r>
    </w:p>
    <w:p w:rsidR="00FD7463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</w:p>
    <w:p w:rsidR="00FD7463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  <w:r>
        <w:rPr>
          <w:rFonts w:ascii="Arial" w:hAnsi="Arial" w:cs="Arial"/>
          <w:sz w:val="20"/>
          <w:szCs w:val="20"/>
          <w:lang w:eastAsia="es-MX"/>
        </w:rPr>
        <w:t xml:space="preserve">3.2 </w:t>
      </w:r>
      <w:r>
        <w:rPr>
          <w:rFonts w:ascii="Arial" w:hAnsi="Arial" w:cs="Arial"/>
          <w:sz w:val="20"/>
          <w:szCs w:val="20"/>
          <w:lang w:eastAsia="es-MX"/>
        </w:rPr>
        <w:tab/>
        <w:t>CORREO ELECTRONICO</w:t>
      </w:r>
    </w:p>
    <w:p w:rsidR="00FD7463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</w:p>
    <w:p w:rsidR="00FD7463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  <w:r>
        <w:rPr>
          <w:rFonts w:ascii="Arial" w:hAnsi="Arial" w:cs="Arial"/>
          <w:sz w:val="20"/>
          <w:szCs w:val="20"/>
          <w:lang w:eastAsia="es-MX"/>
        </w:rPr>
        <w:t>Sistema de comunicación personal por computadora a través de redes informáticas</w:t>
      </w:r>
    </w:p>
    <w:p w:rsidR="00FD7463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</w:p>
    <w:p w:rsidR="00FD7463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  <w:r>
        <w:rPr>
          <w:rFonts w:ascii="Arial" w:hAnsi="Arial" w:cs="Arial"/>
          <w:sz w:val="20"/>
          <w:szCs w:val="20"/>
          <w:lang w:eastAsia="es-MX"/>
        </w:rPr>
        <w:t xml:space="preserve">3.3 </w:t>
      </w:r>
      <w:r>
        <w:rPr>
          <w:rFonts w:ascii="Arial" w:hAnsi="Arial" w:cs="Arial"/>
          <w:sz w:val="20"/>
          <w:szCs w:val="20"/>
          <w:lang w:eastAsia="es-MX"/>
        </w:rPr>
        <w:tab/>
        <w:t>SOFTWARE</w:t>
      </w:r>
    </w:p>
    <w:p w:rsidR="00FD7463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</w:p>
    <w:p w:rsidR="00FD7463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  <w:r>
        <w:rPr>
          <w:rFonts w:ascii="Arial" w:hAnsi="Arial" w:cs="Arial"/>
          <w:sz w:val="20"/>
          <w:szCs w:val="20"/>
          <w:lang w:eastAsia="es-MX"/>
        </w:rPr>
        <w:t>Conjunto de programas, instrucciones y reglas informáticas para ejecutar ciertas tareas en una computadora.</w:t>
      </w:r>
    </w:p>
    <w:p w:rsidR="00FD7463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</w:p>
    <w:p w:rsidR="00FD7463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  <w:r>
        <w:rPr>
          <w:rFonts w:ascii="Arial" w:hAnsi="Arial" w:cs="Arial"/>
          <w:sz w:val="20"/>
          <w:szCs w:val="20"/>
          <w:lang w:eastAsia="es-MX"/>
        </w:rPr>
        <w:t xml:space="preserve">3.4. </w:t>
      </w:r>
      <w:r>
        <w:rPr>
          <w:rFonts w:ascii="Arial" w:hAnsi="Arial" w:cs="Arial"/>
          <w:sz w:val="20"/>
          <w:szCs w:val="20"/>
          <w:lang w:eastAsia="es-MX"/>
        </w:rPr>
        <w:tab/>
        <w:t>HARDWARE</w:t>
      </w:r>
    </w:p>
    <w:p w:rsidR="00FD7463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</w:p>
    <w:p w:rsidR="00FD7463" w:rsidRPr="0041121D" w:rsidRDefault="00FD7463" w:rsidP="000528B0">
      <w:pPr>
        <w:tabs>
          <w:tab w:val="left" w:pos="540"/>
        </w:tabs>
        <w:rPr>
          <w:rFonts w:ascii="Arial" w:hAnsi="Arial" w:cs="Arial"/>
          <w:sz w:val="20"/>
          <w:szCs w:val="20"/>
          <w:lang w:eastAsia="es-MX"/>
        </w:rPr>
      </w:pPr>
      <w:r>
        <w:rPr>
          <w:rFonts w:ascii="Arial" w:hAnsi="Arial" w:cs="Arial"/>
          <w:sz w:val="20"/>
          <w:szCs w:val="20"/>
          <w:lang w:eastAsia="es-MX"/>
        </w:rPr>
        <w:t xml:space="preserve">Conjunto de los componentes que integran la parte material de una computadora o algún elemento eléctrico. </w:t>
      </w:r>
    </w:p>
    <w:p w:rsidR="00236577" w:rsidRPr="0041121D" w:rsidRDefault="00236577" w:rsidP="000528B0">
      <w:pPr>
        <w:rPr>
          <w:rFonts w:ascii="Arial" w:hAnsi="Arial" w:cs="Arial"/>
          <w:sz w:val="20"/>
          <w:szCs w:val="20"/>
          <w:lang w:eastAsia="es-MX"/>
        </w:rPr>
      </w:pPr>
    </w:p>
    <w:p w:rsidR="00236577" w:rsidRPr="0013148B" w:rsidRDefault="00236577" w:rsidP="000528B0">
      <w:pPr>
        <w:pStyle w:val="Ttulo1"/>
        <w:numPr>
          <w:ilvl w:val="0"/>
          <w:numId w:val="17"/>
        </w:numPr>
        <w:spacing w:before="0" w:after="0"/>
        <w:rPr>
          <w:rFonts w:cs="Arial"/>
          <w:color w:val="000000" w:themeColor="text1"/>
          <w:sz w:val="20"/>
        </w:rPr>
      </w:pPr>
      <w:r w:rsidRPr="0013148B">
        <w:rPr>
          <w:rFonts w:cs="Arial"/>
          <w:color w:val="000000" w:themeColor="text1"/>
          <w:sz w:val="20"/>
        </w:rPr>
        <w:t>RESPONSABLE</w:t>
      </w:r>
    </w:p>
    <w:p w:rsidR="00236577" w:rsidRPr="0013148B" w:rsidRDefault="00236577" w:rsidP="000528B0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236577" w:rsidRPr="0013148B" w:rsidRDefault="0013148B" w:rsidP="000528B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Coordinador de servicios Tecnológicos.</w:t>
      </w:r>
    </w:p>
    <w:p w:rsidR="005243C7" w:rsidRDefault="005243C7" w:rsidP="000528B0">
      <w:pPr>
        <w:rPr>
          <w:rFonts w:ascii="Arial" w:hAnsi="Arial" w:cs="Arial"/>
          <w:color w:val="000000" w:themeColor="text1"/>
          <w:sz w:val="20"/>
          <w:szCs w:val="20"/>
        </w:rPr>
        <w:sectPr w:rsidR="005243C7" w:rsidSect="00783B96">
          <w:headerReference w:type="default" r:id="rId8"/>
          <w:pgSz w:w="12242" w:h="15842" w:code="1"/>
          <w:pgMar w:top="1411" w:right="1584" w:bottom="1440" w:left="1814" w:header="706" w:footer="706" w:gutter="0"/>
          <w:cols w:space="708"/>
          <w:docGrid w:linePitch="360"/>
        </w:sectPr>
      </w:pPr>
    </w:p>
    <w:p w:rsidR="003D6D94" w:rsidRPr="0041121D" w:rsidRDefault="00FD7463" w:rsidP="003D6D94">
      <w:pPr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lastRenderedPageBreak/>
        <w:t>DESCRIPCION DE ACTIVIDADES</w:t>
      </w:r>
    </w:p>
    <w:p w:rsidR="003D6D94" w:rsidRPr="0041121D" w:rsidRDefault="003D6D94" w:rsidP="003D6D94">
      <w:pPr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843"/>
        <w:gridCol w:w="3119"/>
        <w:gridCol w:w="1843"/>
        <w:gridCol w:w="1984"/>
      </w:tblGrid>
      <w:tr w:rsidR="003D6D94" w:rsidRPr="0041121D" w:rsidTr="00AE7C40">
        <w:trPr>
          <w:trHeight w:val="397"/>
        </w:trPr>
        <w:tc>
          <w:tcPr>
            <w:tcW w:w="1843" w:type="dxa"/>
            <w:vAlign w:val="center"/>
          </w:tcPr>
          <w:p w:rsidR="003D6D94" w:rsidRPr="0041121D" w:rsidRDefault="003D6D94" w:rsidP="003D6D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121D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119" w:type="dxa"/>
            <w:vAlign w:val="center"/>
          </w:tcPr>
          <w:p w:rsidR="003D6D94" w:rsidRPr="0041121D" w:rsidRDefault="003D6D94" w:rsidP="003D6D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121D">
              <w:rPr>
                <w:rFonts w:ascii="Arial" w:hAnsi="Arial" w:cs="Arial"/>
                <w:b/>
                <w:sz w:val="20"/>
                <w:szCs w:val="20"/>
              </w:rPr>
              <w:t>DESCRIPCION</w:t>
            </w:r>
          </w:p>
        </w:tc>
        <w:tc>
          <w:tcPr>
            <w:tcW w:w="1843" w:type="dxa"/>
            <w:vAlign w:val="center"/>
          </w:tcPr>
          <w:p w:rsidR="003D6D94" w:rsidRPr="0041121D" w:rsidRDefault="003D6D94" w:rsidP="003D6D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121D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984" w:type="dxa"/>
            <w:vAlign w:val="center"/>
          </w:tcPr>
          <w:p w:rsidR="003D6D94" w:rsidRPr="0041121D" w:rsidRDefault="003D6D94" w:rsidP="003D6D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121D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3D6D94" w:rsidRPr="0041121D" w:rsidTr="00AE7C40">
        <w:trPr>
          <w:trHeight w:val="1034"/>
        </w:trPr>
        <w:tc>
          <w:tcPr>
            <w:tcW w:w="1843" w:type="dxa"/>
            <w:vAlign w:val="center"/>
          </w:tcPr>
          <w:p w:rsidR="00B54A23" w:rsidRPr="0041121D" w:rsidRDefault="003A4B7C" w:rsidP="00FD74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121D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FD7463">
              <w:rPr>
                <w:rFonts w:ascii="Arial" w:hAnsi="Arial" w:cs="Arial"/>
                <w:b/>
                <w:sz w:val="20"/>
                <w:szCs w:val="20"/>
              </w:rPr>
              <w:t xml:space="preserve">Recepción de solicitudes </w:t>
            </w:r>
          </w:p>
          <w:p w:rsidR="003D6D94" w:rsidRPr="0041121D" w:rsidRDefault="003D6D94" w:rsidP="003D6D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3D6D94" w:rsidRPr="0041121D" w:rsidRDefault="00FD7463" w:rsidP="00FD74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usuario comunica el requerimiento al coordinador de sistemas manifestando el inconveniente técnico presentado.</w:t>
            </w:r>
          </w:p>
        </w:tc>
        <w:tc>
          <w:tcPr>
            <w:tcW w:w="1843" w:type="dxa"/>
            <w:vAlign w:val="center"/>
          </w:tcPr>
          <w:p w:rsidR="003D6D94" w:rsidRDefault="003D6D94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D7463" w:rsidRPr="0041121D" w:rsidRDefault="00FD7463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Funcionario con equipos a cargo</w:t>
            </w:r>
          </w:p>
        </w:tc>
        <w:tc>
          <w:tcPr>
            <w:tcW w:w="1984" w:type="dxa"/>
            <w:vAlign w:val="center"/>
          </w:tcPr>
          <w:p w:rsidR="003D6D94" w:rsidRPr="0041121D" w:rsidRDefault="003D6D94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6B10" w:rsidRPr="0041121D" w:rsidTr="00AE7C40">
        <w:trPr>
          <w:trHeight w:val="422"/>
        </w:trPr>
        <w:tc>
          <w:tcPr>
            <w:tcW w:w="1843" w:type="dxa"/>
            <w:vAlign w:val="center"/>
          </w:tcPr>
          <w:p w:rsidR="00026B10" w:rsidRPr="0041121D" w:rsidRDefault="00026B10" w:rsidP="00FD74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121D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="00AE7C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D7463">
              <w:rPr>
                <w:rFonts w:ascii="Arial" w:hAnsi="Arial" w:cs="Arial"/>
                <w:b/>
                <w:sz w:val="20"/>
                <w:szCs w:val="20"/>
              </w:rPr>
              <w:t>Registro de solicitud</w:t>
            </w:r>
          </w:p>
        </w:tc>
        <w:tc>
          <w:tcPr>
            <w:tcW w:w="3119" w:type="dxa"/>
            <w:vAlign w:val="center"/>
          </w:tcPr>
          <w:p w:rsidR="00026B10" w:rsidRPr="0041121D" w:rsidRDefault="0013148B" w:rsidP="00026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Registrar en el formato “servicios soporte” la solicitud del servicio</w:t>
            </w:r>
            <w:r w:rsidR="00026B10" w:rsidRPr="0041121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:rsidR="00026B10" w:rsidRPr="0041121D" w:rsidRDefault="0013148B" w:rsidP="006B2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de sistemas</w:t>
            </w:r>
          </w:p>
        </w:tc>
        <w:tc>
          <w:tcPr>
            <w:tcW w:w="1984" w:type="dxa"/>
            <w:vAlign w:val="center"/>
          </w:tcPr>
          <w:p w:rsidR="00026B10" w:rsidRPr="0041121D" w:rsidRDefault="0013148B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 “Servicios soporte”</w:t>
            </w:r>
          </w:p>
        </w:tc>
      </w:tr>
      <w:tr w:rsidR="0013148B" w:rsidRPr="0041121D" w:rsidTr="00AE7C40">
        <w:trPr>
          <w:trHeight w:val="422"/>
        </w:trPr>
        <w:tc>
          <w:tcPr>
            <w:tcW w:w="1843" w:type="dxa"/>
            <w:vAlign w:val="center"/>
          </w:tcPr>
          <w:p w:rsidR="0013148B" w:rsidRPr="0041121D" w:rsidRDefault="0013148B" w:rsidP="00FD74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="00AE7C40">
              <w:rPr>
                <w:rFonts w:ascii="Arial" w:hAnsi="Arial" w:cs="Arial"/>
                <w:b/>
                <w:sz w:val="20"/>
                <w:szCs w:val="20"/>
              </w:rPr>
              <w:t xml:space="preserve"> Coordinación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solicitud de acuerdo a prioridad y disponibilidad de recursos</w:t>
            </w:r>
          </w:p>
        </w:tc>
        <w:tc>
          <w:tcPr>
            <w:tcW w:w="3119" w:type="dxa"/>
            <w:vAlign w:val="center"/>
          </w:tcPr>
          <w:p w:rsidR="0013148B" w:rsidRDefault="0013148B" w:rsidP="00026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establece la prioridad del servicio y se verifica la disponibilidad de los recursos humanos y técnicos para atender la solicitud.</w:t>
            </w:r>
          </w:p>
        </w:tc>
        <w:tc>
          <w:tcPr>
            <w:tcW w:w="1843" w:type="dxa"/>
            <w:vAlign w:val="center"/>
          </w:tcPr>
          <w:p w:rsidR="0013148B" w:rsidRDefault="0013148B" w:rsidP="006B2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13148B" w:rsidRDefault="0013148B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C40" w:rsidRPr="0041121D" w:rsidTr="00AE7C40">
        <w:trPr>
          <w:trHeight w:val="422"/>
        </w:trPr>
        <w:tc>
          <w:tcPr>
            <w:tcW w:w="1843" w:type="dxa"/>
            <w:vMerge w:val="restart"/>
            <w:vAlign w:val="center"/>
          </w:tcPr>
          <w:p w:rsidR="00AE7C40" w:rsidRPr="0041121D" w:rsidRDefault="00AE7C40" w:rsidP="00FD74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Atención del servicio técnico </w:t>
            </w:r>
          </w:p>
        </w:tc>
        <w:tc>
          <w:tcPr>
            <w:tcW w:w="3119" w:type="dxa"/>
            <w:vAlign w:val="center"/>
          </w:tcPr>
          <w:p w:rsidR="00AE7C40" w:rsidRDefault="00AE7C40" w:rsidP="00026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 Analizar y diagnosticar el caso</w:t>
            </w:r>
          </w:p>
        </w:tc>
        <w:tc>
          <w:tcPr>
            <w:tcW w:w="1843" w:type="dxa"/>
            <w:vAlign w:val="center"/>
          </w:tcPr>
          <w:p w:rsidR="00AE7C40" w:rsidRDefault="00AE7C40" w:rsidP="006B2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7C40" w:rsidRDefault="00AE7C40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C40" w:rsidRPr="0041121D" w:rsidTr="00AE7C40">
        <w:trPr>
          <w:trHeight w:val="422"/>
        </w:trPr>
        <w:tc>
          <w:tcPr>
            <w:tcW w:w="1843" w:type="dxa"/>
            <w:vMerge/>
            <w:vAlign w:val="center"/>
          </w:tcPr>
          <w:p w:rsidR="00AE7C40" w:rsidRPr="0041121D" w:rsidRDefault="00AE7C40" w:rsidP="00FD74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E7C40" w:rsidRDefault="00AE7C40" w:rsidP="00026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 Evaluar tipo de solicitud, indicar solución de primer nivel si es posible. Si el servicio es más especializado determinar que instructivo se debe seguir de acuerdo a la solicitud.</w:t>
            </w:r>
          </w:p>
          <w:p w:rsidR="00AE7C40" w:rsidRDefault="00AE7C40" w:rsidP="00026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E7C40" w:rsidRDefault="00AE7C40" w:rsidP="0013148B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DESARROLLO DE SOFTWARE ADQUISICION DE HADWARE Y SOFTWARE </w:t>
            </w:r>
          </w:p>
          <w:p w:rsidR="00AE7C40" w:rsidRDefault="00AE7C40" w:rsidP="0013148B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AJUSTES A APLICACIONES EXISTENTES.</w:t>
            </w:r>
          </w:p>
          <w:p w:rsidR="00AE7C40" w:rsidRPr="0013148B" w:rsidRDefault="00AE7C40" w:rsidP="0013148B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E7C40" w:rsidRDefault="00AE7C40" w:rsidP="006B2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7C40" w:rsidRDefault="00AE7C40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C40" w:rsidRPr="0041121D" w:rsidTr="00AE7C40">
        <w:trPr>
          <w:trHeight w:val="422"/>
        </w:trPr>
        <w:tc>
          <w:tcPr>
            <w:tcW w:w="1843" w:type="dxa"/>
            <w:vMerge/>
            <w:vAlign w:val="center"/>
          </w:tcPr>
          <w:p w:rsidR="00AE7C40" w:rsidRPr="0041121D" w:rsidRDefault="00AE7C40" w:rsidP="00FD74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E7C40" w:rsidRDefault="00AE7C40" w:rsidP="00026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 Planear y ejecutar solución al problema.</w:t>
            </w:r>
          </w:p>
        </w:tc>
        <w:tc>
          <w:tcPr>
            <w:tcW w:w="1843" w:type="dxa"/>
            <w:vAlign w:val="center"/>
          </w:tcPr>
          <w:p w:rsidR="00AE7C40" w:rsidRDefault="00AE7C40" w:rsidP="006B2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7C40" w:rsidRDefault="00AE7C40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C40" w:rsidRPr="0041121D" w:rsidTr="00AE7C40">
        <w:trPr>
          <w:trHeight w:val="422"/>
        </w:trPr>
        <w:tc>
          <w:tcPr>
            <w:tcW w:w="1843" w:type="dxa"/>
            <w:vMerge/>
            <w:vAlign w:val="center"/>
          </w:tcPr>
          <w:p w:rsidR="00AE7C40" w:rsidRPr="0041121D" w:rsidRDefault="00AE7C40" w:rsidP="00FD74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E7C40" w:rsidRDefault="00AE7C40" w:rsidP="00026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 Si la solución no es posible, y en caso de garantías comunicarse con el proveedor.</w:t>
            </w:r>
          </w:p>
        </w:tc>
        <w:tc>
          <w:tcPr>
            <w:tcW w:w="1843" w:type="dxa"/>
            <w:vAlign w:val="center"/>
          </w:tcPr>
          <w:p w:rsidR="00AE7C40" w:rsidRDefault="00AE7C40" w:rsidP="006B2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7C40" w:rsidRDefault="00AE7C40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C40" w:rsidRPr="0041121D" w:rsidTr="00AE7C40">
        <w:trPr>
          <w:trHeight w:val="422"/>
        </w:trPr>
        <w:tc>
          <w:tcPr>
            <w:tcW w:w="1843" w:type="dxa"/>
            <w:vAlign w:val="center"/>
          </w:tcPr>
          <w:p w:rsidR="00AE7C40" w:rsidRPr="00AE7C40" w:rsidRDefault="00AE7C40" w:rsidP="00AE7C4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5.Registro de la atención del servicio y cierre del caso</w:t>
            </w:r>
          </w:p>
        </w:tc>
        <w:tc>
          <w:tcPr>
            <w:tcW w:w="3119" w:type="dxa"/>
            <w:vAlign w:val="center"/>
          </w:tcPr>
          <w:p w:rsidR="00AE7C40" w:rsidRDefault="00AE7C40" w:rsidP="00026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 De acuerdo a la solución y/o atención dada se registra el formato “servicios de soporte”</w:t>
            </w:r>
          </w:p>
        </w:tc>
        <w:tc>
          <w:tcPr>
            <w:tcW w:w="1843" w:type="dxa"/>
            <w:vAlign w:val="center"/>
          </w:tcPr>
          <w:p w:rsidR="00AE7C40" w:rsidRDefault="00AE7C40" w:rsidP="006B2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E7C40" w:rsidRDefault="00AE7C40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 “Servicios soporte”</w:t>
            </w:r>
          </w:p>
        </w:tc>
      </w:tr>
    </w:tbl>
    <w:p w:rsidR="0082787C" w:rsidRDefault="0082787C">
      <w:pPr>
        <w:rPr>
          <w:rFonts w:ascii="Arial" w:hAnsi="Arial" w:cs="Arial"/>
          <w:sz w:val="20"/>
          <w:szCs w:val="20"/>
        </w:rPr>
        <w:sectPr w:rsidR="0082787C" w:rsidSect="00783B96">
          <w:headerReference w:type="default" r:id="rId9"/>
          <w:pgSz w:w="12242" w:h="15842" w:code="1"/>
          <w:pgMar w:top="1411" w:right="1584" w:bottom="1440" w:left="1814" w:header="706" w:footer="706" w:gutter="0"/>
          <w:cols w:space="708"/>
          <w:docGrid w:linePitch="360"/>
        </w:sectPr>
      </w:pPr>
    </w:p>
    <w:p w:rsidR="00026B10" w:rsidRPr="0041121D" w:rsidRDefault="00026B10">
      <w:pPr>
        <w:rPr>
          <w:rFonts w:ascii="Arial" w:hAnsi="Arial" w:cs="Arial"/>
          <w:sz w:val="20"/>
          <w:szCs w:val="20"/>
        </w:rPr>
      </w:pPr>
    </w:p>
    <w:p w:rsidR="00F96DCD" w:rsidRPr="0041121D" w:rsidRDefault="00F96DCD" w:rsidP="003A4B7C">
      <w:pPr>
        <w:rPr>
          <w:rFonts w:ascii="Arial" w:hAnsi="Arial" w:cs="Arial"/>
          <w:b/>
          <w:sz w:val="20"/>
          <w:szCs w:val="20"/>
        </w:rPr>
      </w:pPr>
    </w:p>
    <w:p w:rsidR="00F96DCD" w:rsidRPr="00AE7C40" w:rsidRDefault="00F96DCD" w:rsidP="00AE7C40">
      <w:pPr>
        <w:pStyle w:val="Prrafodelista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AE7C40">
        <w:rPr>
          <w:rFonts w:ascii="Arial" w:hAnsi="Arial" w:cs="Arial"/>
          <w:b/>
          <w:sz w:val="20"/>
          <w:szCs w:val="20"/>
        </w:rPr>
        <w:t>REFERENCIA</w:t>
      </w:r>
    </w:p>
    <w:p w:rsidR="006B2911" w:rsidRPr="0041121D" w:rsidRDefault="006B2911" w:rsidP="006B2911">
      <w:pPr>
        <w:rPr>
          <w:rFonts w:ascii="Arial" w:hAnsi="Arial" w:cs="Arial"/>
          <w:b/>
          <w:sz w:val="20"/>
          <w:szCs w:val="20"/>
        </w:rPr>
      </w:pPr>
    </w:p>
    <w:p w:rsidR="00F96DCD" w:rsidRPr="0041121D" w:rsidRDefault="00AE7C40" w:rsidP="00F96D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N/A</w:t>
      </w:r>
    </w:p>
    <w:p w:rsidR="00F96DCD" w:rsidRPr="0041121D" w:rsidRDefault="00F96DCD" w:rsidP="00F96DCD">
      <w:pPr>
        <w:rPr>
          <w:rFonts w:ascii="Arial" w:hAnsi="Arial" w:cs="Arial"/>
          <w:b/>
          <w:sz w:val="20"/>
          <w:szCs w:val="20"/>
        </w:rPr>
      </w:pPr>
    </w:p>
    <w:p w:rsidR="00F96DCD" w:rsidRPr="0041121D" w:rsidRDefault="00AE7C40" w:rsidP="00AE7C40">
      <w:pPr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="00F96DCD" w:rsidRPr="0041121D">
        <w:rPr>
          <w:rFonts w:ascii="Arial" w:hAnsi="Arial" w:cs="Arial"/>
          <w:b/>
          <w:sz w:val="20"/>
          <w:szCs w:val="20"/>
        </w:rPr>
        <w:t>NEXOS</w:t>
      </w:r>
    </w:p>
    <w:p w:rsidR="006B2911" w:rsidRPr="0041121D" w:rsidRDefault="006B2911" w:rsidP="006B2911">
      <w:pPr>
        <w:rPr>
          <w:rFonts w:ascii="Arial" w:hAnsi="Arial" w:cs="Arial"/>
          <w:b/>
          <w:sz w:val="20"/>
          <w:szCs w:val="20"/>
        </w:rPr>
      </w:pPr>
    </w:p>
    <w:p w:rsidR="00261A38" w:rsidRDefault="006B2911" w:rsidP="00AE7C40">
      <w:pPr>
        <w:numPr>
          <w:ilvl w:val="0"/>
          <w:numId w:val="21"/>
        </w:numPr>
        <w:ind w:left="567" w:hanging="567"/>
        <w:rPr>
          <w:rFonts w:ascii="Arial" w:hAnsi="Arial" w:cs="Arial"/>
          <w:sz w:val="20"/>
          <w:szCs w:val="20"/>
        </w:rPr>
      </w:pPr>
      <w:r w:rsidRPr="0041121D">
        <w:rPr>
          <w:rFonts w:ascii="Arial" w:hAnsi="Arial" w:cs="Arial"/>
          <w:sz w:val="20"/>
          <w:szCs w:val="20"/>
        </w:rPr>
        <w:t xml:space="preserve">Formato </w:t>
      </w:r>
      <w:r w:rsidR="00AE7C40">
        <w:rPr>
          <w:rFonts w:ascii="Arial" w:hAnsi="Arial" w:cs="Arial"/>
          <w:sz w:val="20"/>
          <w:szCs w:val="20"/>
        </w:rPr>
        <w:t>“Servicios de  Soporte”</w:t>
      </w:r>
    </w:p>
    <w:p w:rsidR="00261A38" w:rsidRDefault="00261A38" w:rsidP="00261A38">
      <w:pPr>
        <w:rPr>
          <w:rFonts w:ascii="Arial" w:hAnsi="Arial" w:cs="Arial"/>
          <w:sz w:val="20"/>
          <w:szCs w:val="20"/>
        </w:rPr>
      </w:pPr>
    </w:p>
    <w:p w:rsidR="00261A38" w:rsidRDefault="00261A38" w:rsidP="00261A38">
      <w:pPr>
        <w:rPr>
          <w:rFonts w:ascii="Arial" w:hAnsi="Arial" w:cs="Arial"/>
          <w:sz w:val="20"/>
          <w:szCs w:val="20"/>
        </w:rPr>
      </w:pPr>
    </w:p>
    <w:p w:rsidR="00261A38" w:rsidRDefault="00261A38" w:rsidP="00261A38">
      <w:pPr>
        <w:rPr>
          <w:rFonts w:ascii="Arial" w:hAnsi="Arial" w:cs="Arial"/>
          <w:sz w:val="20"/>
          <w:szCs w:val="20"/>
        </w:rPr>
      </w:pPr>
    </w:p>
    <w:p w:rsidR="00261A38" w:rsidRPr="0041121D" w:rsidRDefault="00261A38" w:rsidP="00261A38">
      <w:pPr>
        <w:rPr>
          <w:rFonts w:ascii="Arial" w:hAnsi="Arial" w:cs="Arial"/>
          <w:b/>
          <w:sz w:val="20"/>
          <w:szCs w:val="20"/>
        </w:rPr>
      </w:pPr>
    </w:p>
    <w:sectPr w:rsidR="00261A38" w:rsidRPr="0041121D" w:rsidSect="00783B96">
      <w:headerReference w:type="default" r:id="rId10"/>
      <w:footerReference w:type="default" r:id="rId11"/>
      <w:pgSz w:w="12242" w:h="15842" w:code="1"/>
      <w:pgMar w:top="1411" w:right="1584" w:bottom="1440" w:left="181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C20" w:rsidRDefault="00C32C20" w:rsidP="0082787C">
      <w:r>
        <w:separator/>
      </w:r>
    </w:p>
  </w:endnote>
  <w:endnote w:type="continuationSeparator" w:id="0">
    <w:p w:rsidR="00C32C20" w:rsidRDefault="00C32C20" w:rsidP="0082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82787C" w:rsidRPr="008273C4" w:rsidTr="0068208D">
      <w:trPr>
        <w:trHeight w:val="354"/>
      </w:trPr>
      <w:tc>
        <w:tcPr>
          <w:tcW w:w="4962" w:type="dxa"/>
          <w:gridSpan w:val="2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82787C" w:rsidRPr="008273C4" w:rsidRDefault="0082787C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273C4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82787C" w:rsidRPr="008273C4" w:rsidRDefault="0082787C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273C4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82787C" w:rsidRPr="008273C4" w:rsidTr="0068208D">
      <w:trPr>
        <w:trHeight w:val="250"/>
      </w:trPr>
      <w:tc>
        <w:tcPr>
          <w:tcW w:w="110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82787C" w:rsidRPr="008273C4" w:rsidRDefault="0082787C" w:rsidP="0068208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8273C4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82787C" w:rsidRPr="008273C4" w:rsidRDefault="0082787C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82787C" w:rsidRPr="008273C4" w:rsidRDefault="0082787C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82787C" w:rsidRPr="008273C4" w:rsidTr="0068208D">
      <w:trPr>
        <w:trHeight w:val="211"/>
      </w:trPr>
      <w:tc>
        <w:tcPr>
          <w:tcW w:w="110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82787C" w:rsidRPr="008273C4" w:rsidRDefault="0082787C" w:rsidP="0068208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8273C4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82787C" w:rsidRPr="008273C4" w:rsidRDefault="0082787C" w:rsidP="0068208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82787C" w:rsidRPr="008273C4" w:rsidRDefault="0082787C" w:rsidP="0068208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82787C" w:rsidRDefault="0082787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C20" w:rsidRDefault="00C32C20" w:rsidP="0082787C">
      <w:r>
        <w:separator/>
      </w:r>
    </w:p>
  </w:footnote>
  <w:footnote w:type="continuationSeparator" w:id="0">
    <w:p w:rsidR="00C32C20" w:rsidRDefault="00C32C20" w:rsidP="00827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962"/>
      <w:gridCol w:w="2126"/>
    </w:tblGrid>
    <w:tr w:rsidR="0082787C" w:rsidRPr="008C6B21" w:rsidTr="00AE7C40">
      <w:trPr>
        <w:trHeight w:val="498"/>
      </w:trPr>
      <w:tc>
        <w:tcPr>
          <w:tcW w:w="1701" w:type="dxa"/>
          <w:vMerge w:val="restart"/>
        </w:tcPr>
        <w:p w:rsidR="0082787C" w:rsidRPr="008C6B21" w:rsidRDefault="00C32C20" w:rsidP="0068208D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6pt;height:78pt">
                <v:imagedata r:id="rId1" o:title=""/>
              </v:shape>
            </w:pict>
          </w:r>
        </w:p>
      </w:tc>
      <w:tc>
        <w:tcPr>
          <w:tcW w:w="4962" w:type="dxa"/>
          <w:vMerge w:val="restart"/>
          <w:vAlign w:val="center"/>
        </w:tcPr>
        <w:p w:rsidR="0082787C" w:rsidRDefault="00420855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SOPORTE TECNICO Y DE APLICACIONES</w:t>
          </w:r>
          <w:r w:rsidR="0082787C" w:rsidRPr="008C6B21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82787C" w:rsidRPr="008C6B21" w:rsidRDefault="0082787C" w:rsidP="0042085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>PR-G</w:t>
          </w:r>
          <w:r w:rsidR="00420855">
            <w:rPr>
              <w:rFonts w:ascii="Arial" w:hAnsi="Arial" w:cs="Arial"/>
              <w:b/>
              <w:sz w:val="20"/>
              <w:szCs w:val="20"/>
            </w:rPr>
            <w:t>A</w:t>
          </w:r>
          <w:r>
            <w:rPr>
              <w:rFonts w:ascii="Arial" w:hAnsi="Arial" w:cs="Arial"/>
              <w:b/>
              <w:sz w:val="20"/>
              <w:szCs w:val="20"/>
            </w:rPr>
            <w:t>-02</w:t>
          </w:r>
        </w:p>
      </w:tc>
      <w:tc>
        <w:tcPr>
          <w:tcW w:w="2126" w:type="dxa"/>
          <w:vAlign w:val="center"/>
        </w:tcPr>
        <w:p w:rsidR="0082787C" w:rsidRPr="008C6B21" w:rsidRDefault="0082787C" w:rsidP="0068208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82787C" w:rsidRPr="008C6B21" w:rsidTr="00AE7C40">
      <w:trPr>
        <w:trHeight w:val="498"/>
      </w:trPr>
      <w:tc>
        <w:tcPr>
          <w:tcW w:w="1701" w:type="dxa"/>
          <w:vMerge/>
        </w:tcPr>
        <w:p w:rsidR="0082787C" w:rsidRPr="008C6B21" w:rsidRDefault="0082787C" w:rsidP="0068208D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962" w:type="dxa"/>
          <w:vMerge/>
          <w:vAlign w:val="center"/>
        </w:tcPr>
        <w:p w:rsidR="0082787C" w:rsidRPr="008C6B21" w:rsidRDefault="0082787C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2787C" w:rsidRPr="008C6B21" w:rsidRDefault="0082787C" w:rsidP="0082787C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8C6B21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8C6B21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82787C" w:rsidRPr="008C6B21" w:rsidTr="00AE7C40">
      <w:trPr>
        <w:trHeight w:val="498"/>
      </w:trPr>
      <w:tc>
        <w:tcPr>
          <w:tcW w:w="1701" w:type="dxa"/>
          <w:vMerge/>
        </w:tcPr>
        <w:p w:rsidR="0082787C" w:rsidRPr="008C6B21" w:rsidRDefault="0082787C" w:rsidP="0068208D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62" w:type="dxa"/>
          <w:vMerge/>
          <w:vAlign w:val="center"/>
        </w:tcPr>
        <w:p w:rsidR="0082787C" w:rsidRPr="008C6B21" w:rsidRDefault="0082787C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2787C" w:rsidRPr="008C6B21" w:rsidRDefault="0082787C" w:rsidP="00A3489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>Pági</w:t>
          </w:r>
          <w:r w:rsidR="00A34894">
            <w:rPr>
              <w:rFonts w:ascii="Arial" w:hAnsi="Arial" w:cs="Arial"/>
              <w:b/>
              <w:sz w:val="20"/>
              <w:szCs w:val="20"/>
            </w:rPr>
            <w:t>na: 1</w:t>
          </w:r>
          <w:r w:rsidRPr="008C6B21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="00A34894"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82787C" w:rsidRDefault="0082787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962"/>
      <w:gridCol w:w="2126"/>
    </w:tblGrid>
    <w:tr w:rsidR="005243C7" w:rsidRPr="008C6B21" w:rsidTr="00AE7C40">
      <w:trPr>
        <w:trHeight w:val="498"/>
      </w:trPr>
      <w:tc>
        <w:tcPr>
          <w:tcW w:w="1701" w:type="dxa"/>
          <w:vMerge w:val="restart"/>
        </w:tcPr>
        <w:p w:rsidR="005243C7" w:rsidRPr="008C6B21" w:rsidRDefault="005243C7" w:rsidP="0068208D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6pt;height:78pt">
                <v:imagedata r:id="rId1" o:title=""/>
              </v:shape>
            </w:pict>
          </w:r>
        </w:p>
      </w:tc>
      <w:tc>
        <w:tcPr>
          <w:tcW w:w="4962" w:type="dxa"/>
          <w:vMerge w:val="restart"/>
          <w:vAlign w:val="center"/>
        </w:tcPr>
        <w:p w:rsidR="005243C7" w:rsidRDefault="005243C7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SOPORTE TECNICO Y DE APLICACIONES</w:t>
          </w:r>
          <w:r w:rsidRPr="008C6B21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5243C7" w:rsidRPr="008C6B21" w:rsidRDefault="005243C7" w:rsidP="0042085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A-02</w:t>
          </w:r>
        </w:p>
      </w:tc>
      <w:tc>
        <w:tcPr>
          <w:tcW w:w="2126" w:type="dxa"/>
          <w:vAlign w:val="center"/>
        </w:tcPr>
        <w:p w:rsidR="005243C7" w:rsidRPr="008C6B21" w:rsidRDefault="005243C7" w:rsidP="0068208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5243C7" w:rsidRPr="008C6B21" w:rsidTr="00AE7C40">
      <w:trPr>
        <w:trHeight w:val="498"/>
      </w:trPr>
      <w:tc>
        <w:tcPr>
          <w:tcW w:w="1701" w:type="dxa"/>
          <w:vMerge/>
        </w:tcPr>
        <w:p w:rsidR="005243C7" w:rsidRPr="008C6B21" w:rsidRDefault="005243C7" w:rsidP="0068208D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962" w:type="dxa"/>
          <w:vMerge/>
          <w:vAlign w:val="center"/>
        </w:tcPr>
        <w:p w:rsidR="005243C7" w:rsidRPr="008C6B21" w:rsidRDefault="005243C7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5243C7" w:rsidRPr="008C6B21" w:rsidRDefault="005243C7" w:rsidP="0082787C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8C6B21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8C6B21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5243C7" w:rsidRPr="008C6B21" w:rsidTr="00AE7C40">
      <w:trPr>
        <w:trHeight w:val="498"/>
      </w:trPr>
      <w:tc>
        <w:tcPr>
          <w:tcW w:w="1701" w:type="dxa"/>
          <w:vMerge/>
        </w:tcPr>
        <w:p w:rsidR="005243C7" w:rsidRPr="008C6B21" w:rsidRDefault="005243C7" w:rsidP="0068208D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62" w:type="dxa"/>
          <w:vMerge/>
          <w:vAlign w:val="center"/>
        </w:tcPr>
        <w:p w:rsidR="005243C7" w:rsidRPr="008C6B21" w:rsidRDefault="005243C7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5243C7" w:rsidRPr="008C6B21" w:rsidRDefault="005243C7" w:rsidP="005243C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2</w:t>
          </w:r>
          <w:r w:rsidRPr="008C6B21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5243C7" w:rsidRDefault="005243C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5103"/>
      <w:gridCol w:w="1985"/>
    </w:tblGrid>
    <w:tr w:rsidR="0082787C" w:rsidRPr="008C6B21" w:rsidTr="00AE7C40">
      <w:trPr>
        <w:trHeight w:val="498"/>
      </w:trPr>
      <w:tc>
        <w:tcPr>
          <w:tcW w:w="1701" w:type="dxa"/>
          <w:vMerge w:val="restart"/>
        </w:tcPr>
        <w:p w:rsidR="0082787C" w:rsidRPr="008C6B21" w:rsidRDefault="005243C7" w:rsidP="0068208D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60.6pt;height:78pt">
                <v:imagedata r:id="rId1" o:title="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82787C" w:rsidRDefault="0082787C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1121D">
            <w:rPr>
              <w:rFonts w:ascii="Arial" w:hAnsi="Arial" w:cs="Arial"/>
              <w:b/>
              <w:sz w:val="20"/>
              <w:szCs w:val="20"/>
            </w:rPr>
            <w:t xml:space="preserve">ASESORÍA Y </w:t>
          </w:r>
          <w:r w:rsidRPr="0041121D">
            <w:rPr>
              <w:rFonts w:ascii="Arial" w:hAnsi="Arial" w:cs="Arial"/>
              <w:b/>
              <w:sz w:val="20"/>
              <w:szCs w:val="20"/>
              <w:lang w:eastAsia="es-MX"/>
            </w:rPr>
            <w:t>ACOMPAÑAMIENTO</w:t>
          </w:r>
          <w:r w:rsidRPr="008C6B21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82787C" w:rsidRPr="008C6B21" w:rsidRDefault="0082787C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I-02</w:t>
          </w:r>
        </w:p>
      </w:tc>
      <w:tc>
        <w:tcPr>
          <w:tcW w:w="1985" w:type="dxa"/>
          <w:vAlign w:val="center"/>
        </w:tcPr>
        <w:p w:rsidR="0082787C" w:rsidRPr="008C6B21" w:rsidRDefault="0082787C" w:rsidP="0068208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82787C" w:rsidRPr="008C6B21" w:rsidTr="00AE7C40">
      <w:trPr>
        <w:trHeight w:val="498"/>
      </w:trPr>
      <w:tc>
        <w:tcPr>
          <w:tcW w:w="1701" w:type="dxa"/>
          <w:vMerge/>
        </w:tcPr>
        <w:p w:rsidR="0082787C" w:rsidRPr="008C6B21" w:rsidRDefault="0082787C" w:rsidP="0068208D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82787C" w:rsidRPr="008C6B21" w:rsidRDefault="0082787C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82787C" w:rsidRPr="008C6B21" w:rsidRDefault="0082787C" w:rsidP="0082787C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8C6B21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8C6B21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82787C" w:rsidRPr="008C6B21" w:rsidTr="00AE7C40">
      <w:trPr>
        <w:trHeight w:val="498"/>
      </w:trPr>
      <w:tc>
        <w:tcPr>
          <w:tcW w:w="1701" w:type="dxa"/>
          <w:vMerge/>
        </w:tcPr>
        <w:p w:rsidR="0082787C" w:rsidRPr="008C6B21" w:rsidRDefault="0082787C" w:rsidP="0068208D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vMerge/>
          <w:vAlign w:val="center"/>
        </w:tcPr>
        <w:p w:rsidR="0082787C" w:rsidRPr="008C6B21" w:rsidRDefault="0082787C" w:rsidP="0068208D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:rsidR="0082787C" w:rsidRPr="008C6B21" w:rsidRDefault="0082787C" w:rsidP="0068208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8C6B21">
            <w:rPr>
              <w:rFonts w:ascii="Arial" w:hAnsi="Arial" w:cs="Arial"/>
              <w:b/>
              <w:sz w:val="20"/>
              <w:szCs w:val="20"/>
            </w:rPr>
            <w:t>Pági</w:t>
          </w:r>
          <w:r w:rsidR="00A34894">
            <w:rPr>
              <w:rFonts w:ascii="Arial" w:hAnsi="Arial" w:cs="Arial"/>
              <w:b/>
              <w:sz w:val="20"/>
              <w:szCs w:val="20"/>
            </w:rPr>
            <w:t xml:space="preserve">na: 3 </w:t>
          </w:r>
          <w:r w:rsidRPr="008C6B21">
            <w:rPr>
              <w:rFonts w:ascii="Arial" w:hAnsi="Arial" w:cs="Arial"/>
              <w:b/>
              <w:sz w:val="20"/>
              <w:szCs w:val="20"/>
            </w:rPr>
            <w:t xml:space="preserve">de </w:t>
          </w:r>
          <w:r w:rsidR="00A34894">
            <w:rPr>
              <w:rFonts w:ascii="Arial" w:hAnsi="Arial" w:cs="Arial"/>
              <w:b/>
              <w:sz w:val="20"/>
              <w:szCs w:val="20"/>
            </w:rPr>
            <w:t>3</w:t>
          </w:r>
        </w:p>
      </w:tc>
    </w:tr>
  </w:tbl>
  <w:p w:rsidR="0082787C" w:rsidRDefault="0082787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CB5"/>
    <w:multiLevelType w:val="hybridMultilevel"/>
    <w:tmpl w:val="6AD6ECDA"/>
    <w:lvl w:ilvl="0" w:tplc="343A01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A76E7"/>
    <w:multiLevelType w:val="multilevel"/>
    <w:tmpl w:val="1046AF5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79"/>
        </w:tabs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2">
    <w:nsid w:val="0A9C43E5"/>
    <w:multiLevelType w:val="multilevel"/>
    <w:tmpl w:val="D4C2CD2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39470C"/>
    <w:multiLevelType w:val="hybridMultilevel"/>
    <w:tmpl w:val="A8288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D5E85"/>
    <w:multiLevelType w:val="multilevel"/>
    <w:tmpl w:val="207EF8B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isLgl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49F5AEE"/>
    <w:multiLevelType w:val="hybridMultilevel"/>
    <w:tmpl w:val="35FC6E04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">
    <w:nsid w:val="18703CB1"/>
    <w:multiLevelType w:val="hybridMultilevel"/>
    <w:tmpl w:val="17649E6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474AAB"/>
    <w:multiLevelType w:val="hybridMultilevel"/>
    <w:tmpl w:val="9C26F8BA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93B27"/>
    <w:multiLevelType w:val="singleLevel"/>
    <w:tmpl w:val="D8F4A032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9">
    <w:nsid w:val="2BC151CD"/>
    <w:multiLevelType w:val="hybridMultilevel"/>
    <w:tmpl w:val="264EF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D4F01"/>
    <w:multiLevelType w:val="hybridMultilevel"/>
    <w:tmpl w:val="16C013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981CF6"/>
    <w:multiLevelType w:val="hybridMultilevel"/>
    <w:tmpl w:val="66428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34633A"/>
    <w:multiLevelType w:val="hybridMultilevel"/>
    <w:tmpl w:val="417CBA3C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991B99"/>
    <w:multiLevelType w:val="hybridMultilevel"/>
    <w:tmpl w:val="DD56AE5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0CE2BAC"/>
    <w:multiLevelType w:val="multilevel"/>
    <w:tmpl w:val="574EBDF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D98637B"/>
    <w:multiLevelType w:val="multilevel"/>
    <w:tmpl w:val="41D265AC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6655288D"/>
    <w:multiLevelType w:val="hybridMultilevel"/>
    <w:tmpl w:val="B9A0AAEE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689D2F42"/>
    <w:multiLevelType w:val="singleLevel"/>
    <w:tmpl w:val="5D04C91C"/>
    <w:lvl w:ilvl="0">
      <w:start w:val="6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18">
    <w:nsid w:val="6C473B3E"/>
    <w:multiLevelType w:val="hybridMultilevel"/>
    <w:tmpl w:val="A9CC9532"/>
    <w:lvl w:ilvl="0" w:tplc="7E643B3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5B7CFC"/>
    <w:multiLevelType w:val="hybridMultilevel"/>
    <w:tmpl w:val="61DE09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B071DF"/>
    <w:multiLevelType w:val="multilevel"/>
    <w:tmpl w:val="86A04CD4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3EC78BD"/>
    <w:multiLevelType w:val="hybridMultilevel"/>
    <w:tmpl w:val="94868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2A77F2"/>
    <w:multiLevelType w:val="hybridMultilevel"/>
    <w:tmpl w:val="5B5E7B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6"/>
  </w:num>
  <w:num w:numId="5">
    <w:abstractNumId w:val="5"/>
  </w:num>
  <w:num w:numId="6">
    <w:abstractNumId w:val="12"/>
  </w:num>
  <w:num w:numId="7">
    <w:abstractNumId w:val="0"/>
  </w:num>
  <w:num w:numId="8">
    <w:abstractNumId w:val="8"/>
  </w:num>
  <w:num w:numId="9">
    <w:abstractNumId w:val="10"/>
  </w:num>
  <w:num w:numId="10">
    <w:abstractNumId w:val="9"/>
  </w:num>
  <w:num w:numId="11">
    <w:abstractNumId w:val="21"/>
  </w:num>
  <w:num w:numId="12">
    <w:abstractNumId w:val="6"/>
  </w:num>
  <w:num w:numId="13">
    <w:abstractNumId w:val="13"/>
  </w:num>
  <w:num w:numId="14">
    <w:abstractNumId w:val="19"/>
  </w:num>
  <w:num w:numId="15">
    <w:abstractNumId w:val="2"/>
  </w:num>
  <w:num w:numId="16">
    <w:abstractNumId w:val="20"/>
  </w:num>
  <w:num w:numId="17">
    <w:abstractNumId w:val="4"/>
    <w:lvlOverride w:ilvl="0">
      <w:startOverride w:val="1"/>
    </w:lvlOverride>
  </w:num>
  <w:num w:numId="18">
    <w:abstractNumId w:val="17"/>
    <w:lvlOverride w:ilvl="0">
      <w:startOverride w:val="6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3"/>
  </w:num>
  <w:num w:numId="22">
    <w:abstractNumId w:val="1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72"/>
    <w:rsid w:val="00001778"/>
    <w:rsid w:val="00005F94"/>
    <w:rsid w:val="00026B10"/>
    <w:rsid w:val="00027986"/>
    <w:rsid w:val="0003298C"/>
    <w:rsid w:val="00043000"/>
    <w:rsid w:val="000528B0"/>
    <w:rsid w:val="00070228"/>
    <w:rsid w:val="000D3C2F"/>
    <w:rsid w:val="000D4D71"/>
    <w:rsid w:val="000D4F74"/>
    <w:rsid w:val="000D765F"/>
    <w:rsid w:val="000E125A"/>
    <w:rsid w:val="000E3510"/>
    <w:rsid w:val="000F5AA5"/>
    <w:rsid w:val="000F6359"/>
    <w:rsid w:val="001043D5"/>
    <w:rsid w:val="00106AA0"/>
    <w:rsid w:val="00113095"/>
    <w:rsid w:val="0013148B"/>
    <w:rsid w:val="001541BA"/>
    <w:rsid w:val="00177616"/>
    <w:rsid w:val="00180144"/>
    <w:rsid w:val="001A7F34"/>
    <w:rsid w:val="001C374A"/>
    <w:rsid w:val="001D3523"/>
    <w:rsid w:val="00206E04"/>
    <w:rsid w:val="00236577"/>
    <w:rsid w:val="00261A38"/>
    <w:rsid w:val="0026232E"/>
    <w:rsid w:val="002B7025"/>
    <w:rsid w:val="002C1CA0"/>
    <w:rsid w:val="002D275B"/>
    <w:rsid w:val="002D38B9"/>
    <w:rsid w:val="002F455D"/>
    <w:rsid w:val="00335381"/>
    <w:rsid w:val="00347079"/>
    <w:rsid w:val="003622C7"/>
    <w:rsid w:val="003906B5"/>
    <w:rsid w:val="003A4B7C"/>
    <w:rsid w:val="003C09A2"/>
    <w:rsid w:val="003C1D6E"/>
    <w:rsid w:val="003C392D"/>
    <w:rsid w:val="003C4DB1"/>
    <w:rsid w:val="003C6B26"/>
    <w:rsid w:val="003D6D94"/>
    <w:rsid w:val="003E1148"/>
    <w:rsid w:val="0041121D"/>
    <w:rsid w:val="00415A95"/>
    <w:rsid w:val="00420855"/>
    <w:rsid w:val="00444809"/>
    <w:rsid w:val="0045040B"/>
    <w:rsid w:val="004658E2"/>
    <w:rsid w:val="00466168"/>
    <w:rsid w:val="004921E7"/>
    <w:rsid w:val="00492FB1"/>
    <w:rsid w:val="004D4CB1"/>
    <w:rsid w:val="005243C7"/>
    <w:rsid w:val="00546066"/>
    <w:rsid w:val="00587C1F"/>
    <w:rsid w:val="0059270D"/>
    <w:rsid w:val="005A3BFB"/>
    <w:rsid w:val="005B695D"/>
    <w:rsid w:val="005C1318"/>
    <w:rsid w:val="005D7A94"/>
    <w:rsid w:val="005F3214"/>
    <w:rsid w:val="005F5C66"/>
    <w:rsid w:val="0060262B"/>
    <w:rsid w:val="00611742"/>
    <w:rsid w:val="0062587D"/>
    <w:rsid w:val="006261A9"/>
    <w:rsid w:val="00652A75"/>
    <w:rsid w:val="006540D2"/>
    <w:rsid w:val="006A5E37"/>
    <w:rsid w:val="006B2911"/>
    <w:rsid w:val="006B7A4E"/>
    <w:rsid w:val="006C219A"/>
    <w:rsid w:val="006D4EEE"/>
    <w:rsid w:val="006D7B9D"/>
    <w:rsid w:val="0071193F"/>
    <w:rsid w:val="00716573"/>
    <w:rsid w:val="00727E8E"/>
    <w:rsid w:val="007502DC"/>
    <w:rsid w:val="00752ABC"/>
    <w:rsid w:val="00753672"/>
    <w:rsid w:val="00763E36"/>
    <w:rsid w:val="00780C10"/>
    <w:rsid w:val="00783B96"/>
    <w:rsid w:val="007B67AF"/>
    <w:rsid w:val="007C2681"/>
    <w:rsid w:val="007F7973"/>
    <w:rsid w:val="00807048"/>
    <w:rsid w:val="00812478"/>
    <w:rsid w:val="00812F79"/>
    <w:rsid w:val="008273C4"/>
    <w:rsid w:val="0082787C"/>
    <w:rsid w:val="00830C53"/>
    <w:rsid w:val="008476D6"/>
    <w:rsid w:val="008507B2"/>
    <w:rsid w:val="008A561A"/>
    <w:rsid w:val="008A6F24"/>
    <w:rsid w:val="008C139F"/>
    <w:rsid w:val="008C3501"/>
    <w:rsid w:val="008C4784"/>
    <w:rsid w:val="008C55D3"/>
    <w:rsid w:val="008C6B21"/>
    <w:rsid w:val="008E72B7"/>
    <w:rsid w:val="008F77F6"/>
    <w:rsid w:val="0091237D"/>
    <w:rsid w:val="00913D96"/>
    <w:rsid w:val="00937B81"/>
    <w:rsid w:val="00945D0F"/>
    <w:rsid w:val="00945E76"/>
    <w:rsid w:val="00963B2F"/>
    <w:rsid w:val="009701D4"/>
    <w:rsid w:val="009E5F7C"/>
    <w:rsid w:val="00A03EFB"/>
    <w:rsid w:val="00A07315"/>
    <w:rsid w:val="00A15227"/>
    <w:rsid w:val="00A15B5C"/>
    <w:rsid w:val="00A23FF9"/>
    <w:rsid w:val="00A3072F"/>
    <w:rsid w:val="00A34894"/>
    <w:rsid w:val="00A35D81"/>
    <w:rsid w:val="00A46FE5"/>
    <w:rsid w:val="00A66960"/>
    <w:rsid w:val="00A71974"/>
    <w:rsid w:val="00A74D5A"/>
    <w:rsid w:val="00A770D8"/>
    <w:rsid w:val="00A8511B"/>
    <w:rsid w:val="00A85FBB"/>
    <w:rsid w:val="00AB0D6F"/>
    <w:rsid w:val="00AC237B"/>
    <w:rsid w:val="00AE2878"/>
    <w:rsid w:val="00AE7C40"/>
    <w:rsid w:val="00B0239D"/>
    <w:rsid w:val="00B07A3B"/>
    <w:rsid w:val="00B16274"/>
    <w:rsid w:val="00B21C00"/>
    <w:rsid w:val="00B36228"/>
    <w:rsid w:val="00B54A23"/>
    <w:rsid w:val="00B85114"/>
    <w:rsid w:val="00BB37D8"/>
    <w:rsid w:val="00BC7AD6"/>
    <w:rsid w:val="00BF2950"/>
    <w:rsid w:val="00C05028"/>
    <w:rsid w:val="00C277EC"/>
    <w:rsid w:val="00C32C20"/>
    <w:rsid w:val="00C42DD9"/>
    <w:rsid w:val="00C56838"/>
    <w:rsid w:val="00C96A45"/>
    <w:rsid w:val="00CB561F"/>
    <w:rsid w:val="00CC7B42"/>
    <w:rsid w:val="00CD2B20"/>
    <w:rsid w:val="00CD34FD"/>
    <w:rsid w:val="00D0323C"/>
    <w:rsid w:val="00D10DB4"/>
    <w:rsid w:val="00D13435"/>
    <w:rsid w:val="00D20805"/>
    <w:rsid w:val="00D416BE"/>
    <w:rsid w:val="00D452F7"/>
    <w:rsid w:val="00D6555A"/>
    <w:rsid w:val="00D92097"/>
    <w:rsid w:val="00DB18FE"/>
    <w:rsid w:val="00DC7778"/>
    <w:rsid w:val="00DE0293"/>
    <w:rsid w:val="00DF0359"/>
    <w:rsid w:val="00E1583E"/>
    <w:rsid w:val="00E3748B"/>
    <w:rsid w:val="00E4435E"/>
    <w:rsid w:val="00E5461A"/>
    <w:rsid w:val="00E6020B"/>
    <w:rsid w:val="00E64B1B"/>
    <w:rsid w:val="00E80587"/>
    <w:rsid w:val="00E91B6E"/>
    <w:rsid w:val="00EB1E57"/>
    <w:rsid w:val="00EC5587"/>
    <w:rsid w:val="00EF6B7D"/>
    <w:rsid w:val="00F02504"/>
    <w:rsid w:val="00F3150B"/>
    <w:rsid w:val="00F32A34"/>
    <w:rsid w:val="00F4373B"/>
    <w:rsid w:val="00F8454C"/>
    <w:rsid w:val="00F96DCD"/>
    <w:rsid w:val="00FC5EF8"/>
    <w:rsid w:val="00FD66E6"/>
    <w:rsid w:val="00FD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7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53672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qFormat/>
    <w:rsid w:val="00753672"/>
    <w:pPr>
      <w:keepNext/>
      <w:spacing w:before="240" w:after="60"/>
      <w:jc w:val="both"/>
      <w:outlineLvl w:val="1"/>
    </w:pPr>
    <w:rPr>
      <w:rFonts w:ascii="Arial" w:hAnsi="Arial"/>
      <w:caps/>
      <w:szCs w:val="20"/>
      <w:lang w:eastAsia="es-MX"/>
    </w:rPr>
  </w:style>
  <w:style w:type="paragraph" w:styleId="Ttulo3">
    <w:name w:val="heading 3"/>
    <w:basedOn w:val="Normal"/>
    <w:next w:val="Normal"/>
    <w:link w:val="Ttulo3Car"/>
    <w:uiPriority w:val="9"/>
    <w:qFormat/>
    <w:rsid w:val="004661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753672"/>
    <w:rPr>
      <w:rFonts w:ascii="Arial" w:eastAsia="Times New Roman" w:hAnsi="Arial" w:cs="Times New Roman"/>
      <w:b/>
      <w:kern w:val="32"/>
      <w:sz w:val="24"/>
      <w:szCs w:val="20"/>
      <w:lang w:eastAsia="es-MX"/>
    </w:rPr>
  </w:style>
  <w:style w:type="character" w:customStyle="1" w:styleId="Ttulo2Car">
    <w:name w:val="Título 2 Car"/>
    <w:link w:val="Ttulo2"/>
    <w:rsid w:val="00753672"/>
    <w:rPr>
      <w:rFonts w:ascii="Arial" w:eastAsia="Times New Roman" w:hAnsi="Arial" w:cs="Times New Roman"/>
      <w:caps/>
      <w:sz w:val="24"/>
      <w:szCs w:val="20"/>
      <w:lang w:eastAsia="es-MX"/>
    </w:rPr>
  </w:style>
  <w:style w:type="paragraph" w:styleId="Textoindependiente3">
    <w:name w:val="Body Text 3"/>
    <w:basedOn w:val="Normal"/>
    <w:link w:val="Textoindependiente3Car"/>
    <w:rsid w:val="00753672"/>
    <w:pPr>
      <w:tabs>
        <w:tab w:val="left" w:pos="360"/>
      </w:tabs>
      <w:jc w:val="both"/>
    </w:pPr>
    <w:rPr>
      <w:rFonts w:ascii="Arial" w:hAnsi="Arial"/>
      <w:szCs w:val="20"/>
      <w:lang w:val="es-MX" w:eastAsia="es-MX"/>
    </w:rPr>
  </w:style>
  <w:style w:type="character" w:customStyle="1" w:styleId="Textoindependiente3Car">
    <w:name w:val="Texto independiente 3 Car"/>
    <w:link w:val="Textoindependiente3"/>
    <w:rsid w:val="00753672"/>
    <w:rPr>
      <w:rFonts w:ascii="Arial" w:eastAsia="Times New Roman" w:hAnsi="Arial" w:cs="Times New Roman"/>
      <w:sz w:val="24"/>
      <w:szCs w:val="20"/>
      <w:lang w:val="es-MX" w:eastAsia="es-MX"/>
    </w:rPr>
  </w:style>
  <w:style w:type="paragraph" w:styleId="Encabezado">
    <w:name w:val="header"/>
    <w:basedOn w:val="Normal"/>
    <w:link w:val="EncabezadoCar"/>
    <w:rsid w:val="00753672"/>
    <w:pPr>
      <w:tabs>
        <w:tab w:val="center" w:pos="4252"/>
        <w:tab w:val="right" w:pos="8504"/>
      </w:tabs>
    </w:pPr>
    <w:rPr>
      <w:rFonts w:ascii="Arial" w:hAnsi="Arial"/>
      <w:szCs w:val="20"/>
      <w:lang w:eastAsia="es-MX"/>
    </w:rPr>
  </w:style>
  <w:style w:type="character" w:customStyle="1" w:styleId="EncabezadoCar">
    <w:name w:val="Encabezado Car"/>
    <w:link w:val="Encabezado"/>
    <w:rsid w:val="00753672"/>
    <w:rPr>
      <w:rFonts w:ascii="Arial" w:eastAsia="Times New Roman" w:hAnsi="Arial" w:cs="Times New Roman"/>
      <w:sz w:val="24"/>
      <w:szCs w:val="20"/>
      <w:lang w:eastAsia="es-MX"/>
    </w:rPr>
  </w:style>
  <w:style w:type="table" w:styleId="Tablaconcuadrcula">
    <w:name w:val="Table Grid"/>
    <w:basedOn w:val="Tablanormal"/>
    <w:uiPriority w:val="59"/>
    <w:rsid w:val="00753672"/>
    <w:rPr>
      <w:rFonts w:ascii="Times New Roman" w:eastAsia="Times New Roman" w:hAnsi="Times New Roman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uiPriority w:val="9"/>
    <w:semiHidden/>
    <w:rsid w:val="00466168"/>
    <w:rPr>
      <w:rFonts w:ascii="Cambria" w:eastAsia="Times New Roman" w:hAnsi="Cambria" w:cs="Times New Roman"/>
      <w:b/>
      <w:bCs/>
      <w:sz w:val="26"/>
      <w:szCs w:val="26"/>
    </w:rPr>
  </w:style>
  <w:style w:type="paragraph" w:styleId="Piedepgina">
    <w:name w:val="footer"/>
    <w:basedOn w:val="Normal"/>
    <w:link w:val="PiedepginaCar"/>
    <w:rsid w:val="00466168"/>
    <w:pPr>
      <w:tabs>
        <w:tab w:val="center" w:pos="4252"/>
        <w:tab w:val="right" w:pos="8504"/>
      </w:tabs>
      <w:jc w:val="both"/>
    </w:pPr>
    <w:rPr>
      <w:rFonts w:ascii="Arial" w:hAnsi="Arial"/>
      <w:szCs w:val="20"/>
      <w:lang w:eastAsia="es-MX"/>
    </w:rPr>
  </w:style>
  <w:style w:type="character" w:customStyle="1" w:styleId="PiedepginaCar">
    <w:name w:val="Pie de página Car"/>
    <w:link w:val="Piedepgina"/>
    <w:rsid w:val="00466168"/>
    <w:rPr>
      <w:rFonts w:ascii="Arial" w:eastAsia="Times New Roman" w:hAnsi="Arial"/>
      <w:sz w:val="24"/>
      <w:lang w:eastAsia="es-MX"/>
    </w:rPr>
  </w:style>
  <w:style w:type="paragraph" w:styleId="Prrafodelista">
    <w:name w:val="List Paragraph"/>
    <w:basedOn w:val="Normal"/>
    <w:uiPriority w:val="34"/>
    <w:qFormat/>
    <w:rsid w:val="001314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7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53672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qFormat/>
    <w:rsid w:val="00753672"/>
    <w:pPr>
      <w:keepNext/>
      <w:spacing w:before="240" w:after="60"/>
      <w:jc w:val="both"/>
      <w:outlineLvl w:val="1"/>
    </w:pPr>
    <w:rPr>
      <w:rFonts w:ascii="Arial" w:hAnsi="Arial"/>
      <w:caps/>
      <w:szCs w:val="20"/>
      <w:lang w:eastAsia="es-MX"/>
    </w:rPr>
  </w:style>
  <w:style w:type="paragraph" w:styleId="Ttulo3">
    <w:name w:val="heading 3"/>
    <w:basedOn w:val="Normal"/>
    <w:next w:val="Normal"/>
    <w:link w:val="Ttulo3Car"/>
    <w:uiPriority w:val="9"/>
    <w:qFormat/>
    <w:rsid w:val="004661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753672"/>
    <w:rPr>
      <w:rFonts w:ascii="Arial" w:eastAsia="Times New Roman" w:hAnsi="Arial" w:cs="Times New Roman"/>
      <w:b/>
      <w:kern w:val="32"/>
      <w:sz w:val="24"/>
      <w:szCs w:val="20"/>
      <w:lang w:eastAsia="es-MX"/>
    </w:rPr>
  </w:style>
  <w:style w:type="character" w:customStyle="1" w:styleId="Ttulo2Car">
    <w:name w:val="Título 2 Car"/>
    <w:link w:val="Ttulo2"/>
    <w:rsid w:val="00753672"/>
    <w:rPr>
      <w:rFonts w:ascii="Arial" w:eastAsia="Times New Roman" w:hAnsi="Arial" w:cs="Times New Roman"/>
      <w:caps/>
      <w:sz w:val="24"/>
      <w:szCs w:val="20"/>
      <w:lang w:eastAsia="es-MX"/>
    </w:rPr>
  </w:style>
  <w:style w:type="paragraph" w:styleId="Textoindependiente3">
    <w:name w:val="Body Text 3"/>
    <w:basedOn w:val="Normal"/>
    <w:link w:val="Textoindependiente3Car"/>
    <w:rsid w:val="00753672"/>
    <w:pPr>
      <w:tabs>
        <w:tab w:val="left" w:pos="360"/>
      </w:tabs>
      <w:jc w:val="both"/>
    </w:pPr>
    <w:rPr>
      <w:rFonts w:ascii="Arial" w:hAnsi="Arial"/>
      <w:szCs w:val="20"/>
      <w:lang w:val="es-MX" w:eastAsia="es-MX"/>
    </w:rPr>
  </w:style>
  <w:style w:type="character" w:customStyle="1" w:styleId="Textoindependiente3Car">
    <w:name w:val="Texto independiente 3 Car"/>
    <w:link w:val="Textoindependiente3"/>
    <w:rsid w:val="00753672"/>
    <w:rPr>
      <w:rFonts w:ascii="Arial" w:eastAsia="Times New Roman" w:hAnsi="Arial" w:cs="Times New Roman"/>
      <w:sz w:val="24"/>
      <w:szCs w:val="20"/>
      <w:lang w:val="es-MX" w:eastAsia="es-MX"/>
    </w:rPr>
  </w:style>
  <w:style w:type="paragraph" w:styleId="Encabezado">
    <w:name w:val="header"/>
    <w:basedOn w:val="Normal"/>
    <w:link w:val="EncabezadoCar"/>
    <w:rsid w:val="00753672"/>
    <w:pPr>
      <w:tabs>
        <w:tab w:val="center" w:pos="4252"/>
        <w:tab w:val="right" w:pos="8504"/>
      </w:tabs>
    </w:pPr>
    <w:rPr>
      <w:rFonts w:ascii="Arial" w:hAnsi="Arial"/>
      <w:szCs w:val="20"/>
      <w:lang w:eastAsia="es-MX"/>
    </w:rPr>
  </w:style>
  <w:style w:type="character" w:customStyle="1" w:styleId="EncabezadoCar">
    <w:name w:val="Encabezado Car"/>
    <w:link w:val="Encabezado"/>
    <w:rsid w:val="00753672"/>
    <w:rPr>
      <w:rFonts w:ascii="Arial" w:eastAsia="Times New Roman" w:hAnsi="Arial" w:cs="Times New Roman"/>
      <w:sz w:val="24"/>
      <w:szCs w:val="20"/>
      <w:lang w:eastAsia="es-MX"/>
    </w:rPr>
  </w:style>
  <w:style w:type="table" w:styleId="Tablaconcuadrcula">
    <w:name w:val="Table Grid"/>
    <w:basedOn w:val="Tablanormal"/>
    <w:uiPriority w:val="59"/>
    <w:rsid w:val="00753672"/>
    <w:rPr>
      <w:rFonts w:ascii="Times New Roman" w:eastAsia="Times New Roman" w:hAnsi="Times New Roman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uiPriority w:val="9"/>
    <w:semiHidden/>
    <w:rsid w:val="00466168"/>
    <w:rPr>
      <w:rFonts w:ascii="Cambria" w:eastAsia="Times New Roman" w:hAnsi="Cambria" w:cs="Times New Roman"/>
      <w:b/>
      <w:bCs/>
      <w:sz w:val="26"/>
      <w:szCs w:val="26"/>
    </w:rPr>
  </w:style>
  <w:style w:type="paragraph" w:styleId="Piedepgina">
    <w:name w:val="footer"/>
    <w:basedOn w:val="Normal"/>
    <w:link w:val="PiedepginaCar"/>
    <w:rsid w:val="00466168"/>
    <w:pPr>
      <w:tabs>
        <w:tab w:val="center" w:pos="4252"/>
        <w:tab w:val="right" w:pos="8504"/>
      </w:tabs>
      <w:jc w:val="both"/>
    </w:pPr>
    <w:rPr>
      <w:rFonts w:ascii="Arial" w:hAnsi="Arial"/>
      <w:szCs w:val="20"/>
      <w:lang w:eastAsia="es-MX"/>
    </w:rPr>
  </w:style>
  <w:style w:type="character" w:customStyle="1" w:styleId="PiedepginaCar">
    <w:name w:val="Pie de página Car"/>
    <w:link w:val="Piedepgina"/>
    <w:rsid w:val="00466168"/>
    <w:rPr>
      <w:rFonts w:ascii="Arial" w:eastAsia="Times New Roman" w:hAnsi="Arial"/>
      <w:sz w:val="24"/>
      <w:lang w:eastAsia="es-MX"/>
    </w:rPr>
  </w:style>
  <w:style w:type="paragraph" w:styleId="Prrafodelista">
    <w:name w:val="List Paragraph"/>
    <w:basedOn w:val="Normal"/>
    <w:uiPriority w:val="34"/>
    <w:qFormat/>
    <w:rsid w:val="00131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 Inc.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MARGARITA LOPEZ</dc:creator>
  <cp:keywords/>
  <dc:description/>
  <cp:lastModifiedBy>carolina arana</cp:lastModifiedBy>
  <cp:revision>6</cp:revision>
  <cp:lastPrinted>2008-12-26T17:59:00Z</cp:lastPrinted>
  <dcterms:created xsi:type="dcterms:W3CDTF">2013-09-04T16:37:00Z</dcterms:created>
  <dcterms:modified xsi:type="dcterms:W3CDTF">2013-11-18T20:34:00Z</dcterms:modified>
</cp:coreProperties>
</file>