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8A" w:rsidRDefault="00D92A8A">
      <w:pPr>
        <w:rPr>
          <w:noProof/>
          <w:lang w:eastAsia="es-CO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3CF5FAA6" wp14:editId="439D7F55">
            <wp:simplePos x="0" y="0"/>
            <wp:positionH relativeFrom="column">
              <wp:posOffset>-289560</wp:posOffset>
            </wp:positionH>
            <wp:positionV relativeFrom="paragraph">
              <wp:posOffset>2448560</wp:posOffset>
            </wp:positionV>
            <wp:extent cx="6061710" cy="2741295"/>
            <wp:effectExtent l="0" t="0" r="0" b="190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0" t="42348" r="30037" b="20514"/>
                    <a:stretch/>
                  </pic:blipFill>
                  <pic:spPr bwMode="auto">
                    <a:xfrm>
                      <a:off x="0" y="0"/>
                      <a:ext cx="6061710" cy="2741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0A4BC2DA" wp14:editId="177ECE2F">
            <wp:simplePos x="0" y="0"/>
            <wp:positionH relativeFrom="column">
              <wp:posOffset>-290195</wp:posOffset>
            </wp:positionH>
            <wp:positionV relativeFrom="paragraph">
              <wp:posOffset>-274320</wp:posOffset>
            </wp:positionV>
            <wp:extent cx="5845810" cy="2722880"/>
            <wp:effectExtent l="0" t="0" r="254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8" t="33838" r="36197" b="31962"/>
                    <a:stretch/>
                  </pic:blipFill>
                  <pic:spPr bwMode="auto">
                    <a:xfrm>
                      <a:off x="0" y="0"/>
                      <a:ext cx="5845810" cy="272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76B8A242" wp14:editId="2435BF3B">
            <wp:simplePos x="0" y="0"/>
            <wp:positionH relativeFrom="column">
              <wp:posOffset>-433070</wp:posOffset>
            </wp:positionH>
            <wp:positionV relativeFrom="paragraph">
              <wp:posOffset>5428615</wp:posOffset>
            </wp:positionV>
            <wp:extent cx="6441440" cy="299085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26" t="35833" r="30220" b="26055"/>
                    <a:stretch/>
                  </pic:blipFill>
                  <pic:spPr bwMode="auto">
                    <a:xfrm>
                      <a:off x="0" y="0"/>
                      <a:ext cx="6441440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81A" w:rsidRDefault="001C26E2" w:rsidP="0033181A">
      <w:pPr>
        <w:rPr>
          <w:noProof/>
          <w:lang w:eastAsia="es-CO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63360" behindDoc="0" locked="0" layoutInCell="1" allowOverlap="1" wp14:anchorId="750195A2" wp14:editId="58D66A86">
            <wp:simplePos x="0" y="0"/>
            <wp:positionH relativeFrom="column">
              <wp:posOffset>-227965</wp:posOffset>
            </wp:positionH>
            <wp:positionV relativeFrom="paragraph">
              <wp:posOffset>5593080</wp:posOffset>
            </wp:positionV>
            <wp:extent cx="6409690" cy="2761615"/>
            <wp:effectExtent l="0" t="0" r="0" b="63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10" t="36810" r="32235" b="28657"/>
                    <a:stretch/>
                  </pic:blipFill>
                  <pic:spPr bwMode="auto">
                    <a:xfrm>
                      <a:off x="0" y="0"/>
                      <a:ext cx="6409690" cy="276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2336" behindDoc="0" locked="0" layoutInCell="1" allowOverlap="1" wp14:anchorId="6C870BA3" wp14:editId="13D660A8">
            <wp:simplePos x="0" y="0"/>
            <wp:positionH relativeFrom="column">
              <wp:posOffset>-454025</wp:posOffset>
            </wp:positionH>
            <wp:positionV relativeFrom="paragraph">
              <wp:posOffset>2469515</wp:posOffset>
            </wp:positionV>
            <wp:extent cx="6421120" cy="2794635"/>
            <wp:effectExtent l="0" t="0" r="0" b="571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0" t="36812" r="23993" b="22346"/>
                    <a:stretch/>
                  </pic:blipFill>
                  <pic:spPr bwMode="auto">
                    <a:xfrm>
                      <a:off x="0" y="0"/>
                      <a:ext cx="6421120" cy="2794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 wp14:anchorId="2246CB00" wp14:editId="10E67ACC">
            <wp:simplePos x="0" y="0"/>
            <wp:positionH relativeFrom="column">
              <wp:posOffset>-597535</wp:posOffset>
            </wp:positionH>
            <wp:positionV relativeFrom="paragraph">
              <wp:posOffset>-372110</wp:posOffset>
            </wp:positionV>
            <wp:extent cx="6564630" cy="2614295"/>
            <wp:effectExtent l="0" t="0" r="762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44" t="29623" r="30586" b="37010"/>
                    <a:stretch/>
                  </pic:blipFill>
                  <pic:spPr bwMode="auto">
                    <a:xfrm>
                      <a:off x="0" y="0"/>
                      <a:ext cx="6564630" cy="2614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EED" w:rsidRPr="005C27D6" w:rsidRDefault="00916EED" w:rsidP="00916EED">
      <w:pPr>
        <w:jc w:val="center"/>
        <w:rPr>
          <w:rFonts w:ascii="Arial" w:hAnsi="Arial" w:cs="Arial"/>
          <w:sz w:val="28"/>
          <w:szCs w:val="28"/>
        </w:rPr>
      </w:pPr>
      <w:r w:rsidRPr="005C27D6">
        <w:rPr>
          <w:rFonts w:ascii="Arial" w:hAnsi="Arial" w:cs="Arial"/>
          <w:sz w:val="28"/>
          <w:szCs w:val="28"/>
        </w:rPr>
        <w:lastRenderedPageBreak/>
        <w:t>ENCUESTA DE RENDICION DE CUENTAS</w:t>
      </w:r>
    </w:p>
    <w:p w:rsidR="00964C6E" w:rsidRPr="005C27D6" w:rsidRDefault="001C26E2" w:rsidP="0033181A">
      <w:pPr>
        <w:jc w:val="both"/>
        <w:rPr>
          <w:rFonts w:ascii="Arial" w:hAnsi="Arial" w:cs="Arial"/>
          <w:sz w:val="28"/>
          <w:szCs w:val="28"/>
        </w:rPr>
      </w:pPr>
      <w:r w:rsidRPr="005C27D6">
        <w:rPr>
          <w:noProof/>
          <w:sz w:val="28"/>
          <w:szCs w:val="28"/>
          <w:lang w:val="es-ES" w:eastAsia="es-ES"/>
        </w:rPr>
        <w:drawing>
          <wp:anchor distT="0" distB="0" distL="114300" distR="114300" simplePos="0" relativeHeight="251664384" behindDoc="0" locked="0" layoutInCell="1" allowOverlap="1" wp14:anchorId="0F6A403D" wp14:editId="7A2F0DE4">
            <wp:simplePos x="0" y="0"/>
            <wp:positionH relativeFrom="column">
              <wp:posOffset>-454025</wp:posOffset>
            </wp:positionH>
            <wp:positionV relativeFrom="paragraph">
              <wp:posOffset>-212090</wp:posOffset>
            </wp:positionV>
            <wp:extent cx="6554470" cy="2982595"/>
            <wp:effectExtent l="0" t="0" r="0" b="825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7" t="33554" r="23810" b="23442"/>
                    <a:stretch/>
                  </pic:blipFill>
                  <pic:spPr bwMode="auto">
                    <a:xfrm>
                      <a:off x="0" y="0"/>
                      <a:ext cx="6554470" cy="2982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81A" w:rsidRPr="005C27D6">
        <w:rPr>
          <w:rFonts w:ascii="Arial" w:hAnsi="Arial" w:cs="Arial"/>
          <w:sz w:val="28"/>
          <w:szCs w:val="28"/>
        </w:rPr>
        <w:t xml:space="preserve">La siguiente información hace referencia a la encuesta de rendición de cuentas del instituto municipal de cultura IMCY vigencia 2016, el número de encuestados fue de 40 personas, en el cual el 57% pertenece al género femenino y el porcentaje restante al género masculino. La ciudad de origen que </w:t>
      </w:r>
      <w:r w:rsidR="00964C6E" w:rsidRPr="005C27D6">
        <w:rPr>
          <w:rFonts w:ascii="Arial" w:hAnsi="Arial" w:cs="Arial"/>
          <w:sz w:val="28"/>
          <w:szCs w:val="28"/>
        </w:rPr>
        <w:t>más</w:t>
      </w:r>
      <w:r w:rsidR="0033181A" w:rsidRPr="005C27D6">
        <w:rPr>
          <w:rFonts w:ascii="Arial" w:hAnsi="Arial" w:cs="Arial"/>
          <w:sz w:val="28"/>
          <w:szCs w:val="28"/>
        </w:rPr>
        <w:t xml:space="preserve"> </w:t>
      </w:r>
      <w:r w:rsidR="00964C6E" w:rsidRPr="005C27D6">
        <w:rPr>
          <w:rFonts w:ascii="Arial" w:hAnsi="Arial" w:cs="Arial"/>
          <w:sz w:val="28"/>
          <w:szCs w:val="28"/>
        </w:rPr>
        <w:t>predominó</w:t>
      </w:r>
      <w:r w:rsidR="0033181A" w:rsidRPr="005C27D6">
        <w:rPr>
          <w:rFonts w:ascii="Arial" w:hAnsi="Arial" w:cs="Arial"/>
          <w:sz w:val="28"/>
          <w:szCs w:val="28"/>
        </w:rPr>
        <w:t xml:space="preserve"> en los encuestados fue Yumbo con un </w:t>
      </w:r>
      <w:r w:rsidR="003853C9" w:rsidRPr="005C27D6">
        <w:rPr>
          <w:rFonts w:ascii="Arial" w:hAnsi="Arial" w:cs="Arial"/>
          <w:sz w:val="28"/>
          <w:szCs w:val="28"/>
        </w:rPr>
        <w:t>77.5</w:t>
      </w:r>
      <w:r w:rsidR="00916EED" w:rsidRPr="005C27D6">
        <w:rPr>
          <w:rFonts w:ascii="Arial" w:hAnsi="Arial" w:cs="Arial"/>
          <w:sz w:val="28"/>
          <w:szCs w:val="28"/>
        </w:rPr>
        <w:t>%, seguido de Cali con un 15% y con una participación del 2.5</w:t>
      </w:r>
      <w:r w:rsidR="00964C6E" w:rsidRPr="005C27D6">
        <w:rPr>
          <w:rFonts w:ascii="Arial" w:hAnsi="Arial" w:cs="Arial"/>
          <w:sz w:val="28"/>
          <w:szCs w:val="28"/>
        </w:rPr>
        <w:t>% de otras ciudades como Buga, Mamengue y la Plata.</w:t>
      </w:r>
    </w:p>
    <w:p w:rsidR="00C00AA1" w:rsidRPr="005C27D6" w:rsidRDefault="00964C6E" w:rsidP="0033181A">
      <w:pPr>
        <w:jc w:val="both"/>
        <w:rPr>
          <w:rFonts w:ascii="Arial" w:hAnsi="Arial" w:cs="Arial"/>
          <w:sz w:val="28"/>
          <w:szCs w:val="28"/>
        </w:rPr>
      </w:pPr>
      <w:r w:rsidRPr="005C27D6">
        <w:rPr>
          <w:rFonts w:ascii="Arial" w:hAnsi="Arial" w:cs="Arial"/>
          <w:sz w:val="28"/>
          <w:szCs w:val="28"/>
        </w:rPr>
        <w:t xml:space="preserve">El rango de edades que </w:t>
      </w:r>
      <w:r w:rsidR="006A6343" w:rsidRPr="005C27D6">
        <w:rPr>
          <w:rFonts w:ascii="Arial" w:hAnsi="Arial" w:cs="Arial"/>
          <w:sz w:val="28"/>
          <w:szCs w:val="28"/>
        </w:rPr>
        <w:t>más</w:t>
      </w:r>
      <w:r w:rsidRPr="005C27D6">
        <w:rPr>
          <w:rFonts w:ascii="Arial" w:hAnsi="Arial" w:cs="Arial"/>
          <w:sz w:val="28"/>
          <w:szCs w:val="28"/>
        </w:rPr>
        <w:t xml:space="preserve"> </w:t>
      </w:r>
      <w:r w:rsidR="006A6343" w:rsidRPr="005C27D6">
        <w:rPr>
          <w:rFonts w:ascii="Arial" w:hAnsi="Arial" w:cs="Arial"/>
          <w:sz w:val="28"/>
          <w:szCs w:val="28"/>
        </w:rPr>
        <w:t xml:space="preserve">predominó fue la población adulto joven con un 47%, </w:t>
      </w:r>
      <w:r w:rsidR="00C00AA1" w:rsidRPr="005C27D6">
        <w:rPr>
          <w:rFonts w:ascii="Arial" w:hAnsi="Arial" w:cs="Arial"/>
          <w:sz w:val="28"/>
          <w:szCs w:val="28"/>
        </w:rPr>
        <w:t xml:space="preserve"> </w:t>
      </w:r>
      <w:r w:rsidR="006A6343" w:rsidRPr="005C27D6">
        <w:rPr>
          <w:rFonts w:ascii="Arial" w:hAnsi="Arial" w:cs="Arial"/>
          <w:sz w:val="28"/>
          <w:szCs w:val="28"/>
        </w:rPr>
        <w:t>seguido de un 38% población adulto, 8% adulto mayor</w:t>
      </w:r>
      <w:r w:rsidR="00C00AA1" w:rsidRPr="005C27D6">
        <w:rPr>
          <w:rFonts w:ascii="Arial" w:hAnsi="Arial" w:cs="Arial"/>
          <w:sz w:val="28"/>
          <w:szCs w:val="28"/>
        </w:rPr>
        <w:t xml:space="preserve">, 2% adolescente y finalmente 2% en el rango de la niñez. </w:t>
      </w:r>
    </w:p>
    <w:p w:rsidR="00327030" w:rsidRPr="005C27D6" w:rsidRDefault="00C00AA1" w:rsidP="0033181A">
      <w:pPr>
        <w:jc w:val="both"/>
        <w:rPr>
          <w:rFonts w:ascii="Arial" w:hAnsi="Arial" w:cs="Arial"/>
          <w:sz w:val="28"/>
          <w:szCs w:val="28"/>
        </w:rPr>
      </w:pPr>
      <w:r w:rsidRPr="005C27D6">
        <w:rPr>
          <w:rFonts w:ascii="Arial" w:hAnsi="Arial" w:cs="Arial"/>
          <w:sz w:val="28"/>
          <w:szCs w:val="28"/>
        </w:rPr>
        <w:t>A continuación se calificaron aspectos relevantes con respecto a la promoción</w:t>
      </w:r>
      <w:r w:rsidR="00AA3821" w:rsidRPr="005C27D6">
        <w:rPr>
          <w:rFonts w:ascii="Arial" w:hAnsi="Arial" w:cs="Arial"/>
          <w:sz w:val="28"/>
          <w:szCs w:val="28"/>
        </w:rPr>
        <w:t xml:space="preserve">, trato de los usuarios y medios de comunicación por parte del personal del Instituto Municipal de Cultura IMCY. Para </w:t>
      </w:r>
      <w:r w:rsidR="008C743B" w:rsidRPr="005C27D6">
        <w:rPr>
          <w:rFonts w:ascii="Arial" w:hAnsi="Arial" w:cs="Arial"/>
          <w:sz w:val="28"/>
          <w:szCs w:val="28"/>
        </w:rPr>
        <w:t>lo cual</w:t>
      </w:r>
      <w:r w:rsidR="00AA3821" w:rsidRPr="005C27D6">
        <w:rPr>
          <w:rFonts w:ascii="Arial" w:hAnsi="Arial" w:cs="Arial"/>
          <w:sz w:val="28"/>
          <w:szCs w:val="28"/>
        </w:rPr>
        <w:t xml:space="preserve"> </w:t>
      </w:r>
      <w:r w:rsidR="008C743B" w:rsidRPr="005C27D6">
        <w:rPr>
          <w:rFonts w:ascii="Arial" w:hAnsi="Arial" w:cs="Arial"/>
          <w:sz w:val="28"/>
          <w:szCs w:val="28"/>
        </w:rPr>
        <w:t>se resaltó</w:t>
      </w:r>
      <w:r w:rsidR="00327030" w:rsidRPr="005C27D6">
        <w:rPr>
          <w:rFonts w:ascii="Arial" w:hAnsi="Arial" w:cs="Arial"/>
          <w:sz w:val="28"/>
          <w:szCs w:val="28"/>
        </w:rPr>
        <w:t xml:space="preserve"> que</w:t>
      </w:r>
      <w:r w:rsidR="003853C9" w:rsidRPr="005C27D6">
        <w:rPr>
          <w:rFonts w:ascii="Arial" w:hAnsi="Arial" w:cs="Arial"/>
          <w:sz w:val="28"/>
          <w:szCs w:val="28"/>
        </w:rPr>
        <w:t xml:space="preserve"> 22</w:t>
      </w:r>
      <w:r w:rsidR="008C743B" w:rsidRPr="005C27D6">
        <w:rPr>
          <w:rFonts w:ascii="Arial" w:hAnsi="Arial" w:cs="Arial"/>
          <w:sz w:val="28"/>
          <w:szCs w:val="28"/>
        </w:rPr>
        <w:t xml:space="preserve"> de los encuestados califico la labor de promoción de cultura como buena, con respecto al trato del personal </w:t>
      </w:r>
      <w:r w:rsidR="00327030" w:rsidRPr="005C27D6">
        <w:rPr>
          <w:rFonts w:ascii="Arial" w:hAnsi="Arial" w:cs="Arial"/>
          <w:sz w:val="28"/>
          <w:szCs w:val="28"/>
        </w:rPr>
        <w:t>del IMCY hacia lo</w:t>
      </w:r>
      <w:r w:rsidR="003853C9" w:rsidRPr="005C27D6">
        <w:rPr>
          <w:rFonts w:ascii="Arial" w:hAnsi="Arial" w:cs="Arial"/>
          <w:sz w:val="28"/>
          <w:szCs w:val="28"/>
        </w:rPr>
        <w:t>s usuarios se destacó que el 25 de estos</w:t>
      </w:r>
      <w:r w:rsidR="00327030" w:rsidRPr="005C27D6">
        <w:rPr>
          <w:rFonts w:ascii="Arial" w:hAnsi="Arial" w:cs="Arial"/>
          <w:sz w:val="28"/>
          <w:szCs w:val="28"/>
        </w:rPr>
        <w:t xml:space="preserve"> lo calific</w:t>
      </w:r>
      <w:r w:rsidR="003853C9" w:rsidRPr="005C27D6">
        <w:rPr>
          <w:rFonts w:ascii="Arial" w:hAnsi="Arial" w:cs="Arial"/>
          <w:sz w:val="28"/>
          <w:szCs w:val="28"/>
        </w:rPr>
        <w:t>ar</w:t>
      </w:r>
      <w:r w:rsidR="00327030" w:rsidRPr="005C27D6">
        <w:rPr>
          <w:rFonts w:ascii="Arial" w:hAnsi="Arial" w:cs="Arial"/>
          <w:sz w:val="28"/>
          <w:szCs w:val="28"/>
        </w:rPr>
        <w:t>o</w:t>
      </w:r>
      <w:r w:rsidR="003853C9" w:rsidRPr="005C27D6">
        <w:rPr>
          <w:rFonts w:ascii="Arial" w:hAnsi="Arial" w:cs="Arial"/>
          <w:sz w:val="28"/>
          <w:szCs w:val="28"/>
        </w:rPr>
        <w:t>n</w:t>
      </w:r>
      <w:r w:rsidR="00327030" w:rsidRPr="005C27D6">
        <w:rPr>
          <w:rFonts w:ascii="Arial" w:hAnsi="Arial" w:cs="Arial"/>
          <w:sz w:val="28"/>
          <w:szCs w:val="28"/>
        </w:rPr>
        <w:t xml:space="preserve"> como bueno y en cuestión </w:t>
      </w:r>
      <w:r w:rsidR="003853C9" w:rsidRPr="005C27D6">
        <w:rPr>
          <w:rFonts w:ascii="Arial" w:hAnsi="Arial" w:cs="Arial"/>
          <w:sz w:val="28"/>
          <w:szCs w:val="28"/>
        </w:rPr>
        <w:t>de medios de comunicación 18 de afirmaron</w:t>
      </w:r>
      <w:r w:rsidR="00327030" w:rsidRPr="005C27D6">
        <w:rPr>
          <w:rFonts w:ascii="Arial" w:hAnsi="Arial" w:cs="Arial"/>
          <w:sz w:val="28"/>
          <w:szCs w:val="28"/>
        </w:rPr>
        <w:t xml:space="preserve"> que los </w:t>
      </w:r>
      <w:r w:rsidR="00327030" w:rsidRPr="005C27D6">
        <w:rPr>
          <w:rFonts w:ascii="Arial" w:hAnsi="Arial" w:cs="Arial"/>
          <w:sz w:val="28"/>
          <w:szCs w:val="28"/>
        </w:rPr>
        <w:lastRenderedPageBreak/>
        <w:t xml:space="preserve">medios de comunicación para dar a conocer los eventos del IMCY fueron buenos. </w:t>
      </w:r>
    </w:p>
    <w:p w:rsidR="00CE237D" w:rsidRPr="005C27D6" w:rsidRDefault="00327030" w:rsidP="0033181A">
      <w:pPr>
        <w:jc w:val="both"/>
        <w:rPr>
          <w:rFonts w:ascii="Arial" w:hAnsi="Arial" w:cs="Arial"/>
          <w:sz w:val="28"/>
          <w:szCs w:val="28"/>
        </w:rPr>
      </w:pPr>
      <w:r w:rsidRPr="005C27D6">
        <w:rPr>
          <w:rFonts w:ascii="Arial" w:hAnsi="Arial" w:cs="Arial"/>
          <w:sz w:val="28"/>
          <w:szCs w:val="28"/>
        </w:rPr>
        <w:t>Más adelante se calificó la imagen percibida que tienen lo</w:t>
      </w:r>
      <w:r w:rsidR="00CE237D" w:rsidRPr="005C27D6">
        <w:rPr>
          <w:rFonts w:ascii="Arial" w:hAnsi="Arial" w:cs="Arial"/>
          <w:sz w:val="28"/>
          <w:szCs w:val="28"/>
        </w:rPr>
        <w:t>s habitantes del municipio de Yum</w:t>
      </w:r>
      <w:r w:rsidRPr="005C27D6">
        <w:rPr>
          <w:rFonts w:ascii="Arial" w:hAnsi="Arial" w:cs="Arial"/>
          <w:sz w:val="28"/>
          <w:szCs w:val="28"/>
        </w:rPr>
        <w:t xml:space="preserve">bo sobre la institución, a lo que </w:t>
      </w:r>
      <w:r w:rsidR="00CE237D" w:rsidRPr="005C27D6">
        <w:rPr>
          <w:rFonts w:ascii="Arial" w:hAnsi="Arial" w:cs="Arial"/>
          <w:sz w:val="28"/>
          <w:szCs w:val="28"/>
        </w:rPr>
        <w:t>el 95% de los encuestados estuvieron de acuerdo en que tiene una imagen favorable.</w:t>
      </w:r>
    </w:p>
    <w:p w:rsidR="00242FA8" w:rsidRPr="005C27D6" w:rsidRDefault="00CE237D" w:rsidP="0033181A">
      <w:pPr>
        <w:jc w:val="both"/>
        <w:rPr>
          <w:rFonts w:ascii="Arial" w:hAnsi="Arial" w:cs="Arial"/>
          <w:sz w:val="28"/>
          <w:szCs w:val="28"/>
        </w:rPr>
      </w:pPr>
      <w:r w:rsidRPr="005C27D6">
        <w:rPr>
          <w:rFonts w:ascii="Arial" w:hAnsi="Arial" w:cs="Arial"/>
          <w:sz w:val="28"/>
          <w:szCs w:val="28"/>
        </w:rPr>
        <w:t>Finalmente se midió el grado de satisfacción con respecto a la gestión y meta</w:t>
      </w:r>
      <w:r w:rsidR="003853C9" w:rsidRPr="005C27D6">
        <w:rPr>
          <w:rFonts w:ascii="Arial" w:hAnsi="Arial" w:cs="Arial"/>
          <w:sz w:val="28"/>
          <w:szCs w:val="28"/>
        </w:rPr>
        <w:t>s de la entidad, a lo que el 15</w:t>
      </w:r>
      <w:r w:rsidRPr="005C27D6">
        <w:rPr>
          <w:rFonts w:ascii="Arial" w:hAnsi="Arial" w:cs="Arial"/>
          <w:sz w:val="28"/>
          <w:szCs w:val="28"/>
        </w:rPr>
        <w:t xml:space="preserve"> de los encuestados calificaron como bueno el cumplimiento de las metas atrasada</w:t>
      </w:r>
      <w:r w:rsidR="003853C9" w:rsidRPr="005C27D6">
        <w:rPr>
          <w:rFonts w:ascii="Arial" w:hAnsi="Arial" w:cs="Arial"/>
          <w:sz w:val="28"/>
          <w:szCs w:val="28"/>
        </w:rPr>
        <w:t>s para la vigencia  2016, el 17 de ellos</w:t>
      </w:r>
      <w:r w:rsidRPr="005C27D6">
        <w:rPr>
          <w:rFonts w:ascii="Arial" w:hAnsi="Arial" w:cs="Arial"/>
          <w:sz w:val="28"/>
          <w:szCs w:val="28"/>
        </w:rPr>
        <w:t xml:space="preserve"> califico como excelente el lenguaje y medios utilizados en la presentación </w:t>
      </w:r>
      <w:r w:rsidR="003853C9" w:rsidRPr="005C27D6">
        <w:rPr>
          <w:rFonts w:ascii="Arial" w:hAnsi="Arial" w:cs="Arial"/>
          <w:sz w:val="28"/>
          <w:szCs w:val="28"/>
        </w:rPr>
        <w:t>del informe, finalmente el 18 de los encuestados calificaron</w:t>
      </w:r>
      <w:r w:rsidR="00242FA8" w:rsidRPr="005C27D6">
        <w:rPr>
          <w:rFonts w:ascii="Arial" w:hAnsi="Arial" w:cs="Arial"/>
          <w:sz w:val="28"/>
          <w:szCs w:val="28"/>
        </w:rPr>
        <w:t xml:space="preserve"> como excelente la gestión en general de la entidad.</w:t>
      </w:r>
    </w:p>
    <w:p w:rsidR="00610057" w:rsidRPr="005C27D6" w:rsidRDefault="00242FA8" w:rsidP="003853C9">
      <w:pPr>
        <w:jc w:val="both"/>
        <w:rPr>
          <w:rFonts w:ascii="Arial" w:hAnsi="Arial" w:cs="Arial"/>
          <w:sz w:val="28"/>
          <w:szCs w:val="28"/>
        </w:rPr>
      </w:pPr>
      <w:r w:rsidRPr="005C27D6">
        <w:rPr>
          <w:rFonts w:ascii="Arial" w:hAnsi="Arial" w:cs="Arial"/>
          <w:sz w:val="28"/>
          <w:szCs w:val="28"/>
        </w:rPr>
        <w:t xml:space="preserve">Cabe resaltar que hubo algunas recomendaciones por parte de los usuarios las cuales fueron: llegar con sus talleres a </w:t>
      </w:r>
      <w:r w:rsidR="00610057" w:rsidRPr="005C27D6">
        <w:rPr>
          <w:rFonts w:ascii="Arial" w:hAnsi="Arial" w:cs="Arial"/>
          <w:sz w:val="28"/>
          <w:szCs w:val="28"/>
        </w:rPr>
        <w:t xml:space="preserve">las veredas, mas oferta de docentes ya que algunos cursos tienen muchos estudiantes Actualizar la </w:t>
      </w:r>
      <w:r w:rsidR="003853C9" w:rsidRPr="005C27D6">
        <w:rPr>
          <w:rFonts w:ascii="Arial" w:hAnsi="Arial" w:cs="Arial"/>
          <w:sz w:val="28"/>
          <w:szCs w:val="28"/>
        </w:rPr>
        <w:t>página</w:t>
      </w:r>
      <w:r w:rsidR="00610057" w:rsidRPr="005C27D6">
        <w:rPr>
          <w:rFonts w:ascii="Arial" w:hAnsi="Arial" w:cs="Arial"/>
          <w:sz w:val="28"/>
          <w:szCs w:val="28"/>
        </w:rPr>
        <w:t xml:space="preserve"> web. Entre otras. </w:t>
      </w:r>
    </w:p>
    <w:p w:rsidR="00964C6E" w:rsidRPr="005C27D6" w:rsidRDefault="00964C6E" w:rsidP="0033181A">
      <w:pPr>
        <w:jc w:val="both"/>
        <w:rPr>
          <w:rFonts w:ascii="Arial" w:hAnsi="Arial" w:cs="Arial"/>
          <w:sz w:val="28"/>
          <w:szCs w:val="28"/>
        </w:rPr>
      </w:pPr>
    </w:p>
    <w:p w:rsidR="00242FA8" w:rsidRPr="005C27D6" w:rsidRDefault="00242FA8" w:rsidP="0033181A">
      <w:pPr>
        <w:jc w:val="both"/>
        <w:rPr>
          <w:rFonts w:ascii="Arial" w:hAnsi="Arial" w:cs="Arial"/>
          <w:sz w:val="28"/>
          <w:szCs w:val="28"/>
        </w:rPr>
      </w:pPr>
    </w:p>
    <w:p w:rsidR="00964C6E" w:rsidRPr="005C27D6" w:rsidRDefault="00964C6E" w:rsidP="0033181A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33181A" w:rsidRPr="005C27D6" w:rsidRDefault="00964C6E" w:rsidP="0033181A">
      <w:pPr>
        <w:jc w:val="both"/>
        <w:rPr>
          <w:rFonts w:ascii="Arial" w:hAnsi="Arial" w:cs="Arial"/>
          <w:sz w:val="28"/>
          <w:szCs w:val="28"/>
        </w:rPr>
      </w:pPr>
      <w:r w:rsidRPr="005C27D6">
        <w:rPr>
          <w:rFonts w:ascii="Arial" w:hAnsi="Arial" w:cs="Arial"/>
          <w:sz w:val="28"/>
          <w:szCs w:val="28"/>
        </w:rPr>
        <w:t xml:space="preserve">  </w:t>
      </w:r>
    </w:p>
    <w:p w:rsidR="0033181A" w:rsidRPr="005C27D6" w:rsidRDefault="0033181A" w:rsidP="0033181A">
      <w:pPr>
        <w:jc w:val="both"/>
        <w:rPr>
          <w:rFonts w:ascii="Arial" w:hAnsi="Arial" w:cs="Arial"/>
          <w:sz w:val="28"/>
          <w:szCs w:val="28"/>
        </w:rPr>
      </w:pPr>
    </w:p>
    <w:p w:rsidR="00BA22BB" w:rsidRDefault="00610057">
      <w:r>
        <w:t xml:space="preserve"> </w:t>
      </w:r>
    </w:p>
    <w:sectPr w:rsidR="00BA22BB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B1B" w:rsidRDefault="00335B1B" w:rsidP="00AA7F27">
      <w:pPr>
        <w:spacing w:after="0" w:line="240" w:lineRule="auto"/>
      </w:pPr>
      <w:r>
        <w:separator/>
      </w:r>
    </w:p>
  </w:endnote>
  <w:endnote w:type="continuationSeparator" w:id="0">
    <w:p w:rsidR="00335B1B" w:rsidRDefault="00335B1B" w:rsidP="00AA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B1B" w:rsidRDefault="00335B1B" w:rsidP="00AA7F27">
      <w:pPr>
        <w:spacing w:after="0" w:line="240" w:lineRule="auto"/>
      </w:pPr>
      <w:r>
        <w:separator/>
      </w:r>
    </w:p>
  </w:footnote>
  <w:footnote w:type="continuationSeparator" w:id="0">
    <w:p w:rsidR="00335B1B" w:rsidRDefault="00335B1B" w:rsidP="00AA7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F27" w:rsidRDefault="00AA7F27">
    <w:pPr>
      <w:pStyle w:val="Encabezado"/>
    </w:pPr>
  </w:p>
  <w:p w:rsidR="00AA7F27" w:rsidRDefault="00AA7F2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52E4CE5A" wp14:editId="2ECD25F1">
          <wp:simplePos x="0" y="0"/>
          <wp:positionH relativeFrom="margin">
            <wp:posOffset>-1080770</wp:posOffset>
          </wp:positionH>
          <wp:positionV relativeFrom="page">
            <wp:posOffset>8889365</wp:posOffset>
          </wp:positionV>
          <wp:extent cx="7882890" cy="1056640"/>
          <wp:effectExtent l="0" t="0" r="3810" b="0"/>
          <wp:wrapSquare wrapText="bothSides"/>
          <wp:docPr id="1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2890" cy="1056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2313">
      <w:rPr>
        <w:rFonts w:ascii="Arial" w:hAnsi="Arial" w:cs="Arial"/>
        <w:noProof/>
        <w:sz w:val="24"/>
        <w:szCs w:val="24"/>
        <w:lang w:val="es-ES" w:eastAsia="es-ES"/>
      </w:rPr>
      <w:drawing>
        <wp:anchor distT="0" distB="0" distL="114300" distR="114300" simplePos="0" relativeHeight="251661312" behindDoc="1" locked="0" layoutInCell="1" allowOverlap="1" wp14:anchorId="0F3560D3" wp14:editId="0DD04311">
          <wp:simplePos x="0" y="0"/>
          <wp:positionH relativeFrom="margin">
            <wp:posOffset>-1151255</wp:posOffset>
          </wp:positionH>
          <wp:positionV relativeFrom="margin">
            <wp:posOffset>-833120</wp:posOffset>
          </wp:positionV>
          <wp:extent cx="8020050" cy="1219200"/>
          <wp:effectExtent l="0" t="0" r="0" b="0"/>
          <wp:wrapSquare wrapText="bothSides"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050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2313">
      <w:rPr>
        <w:rFonts w:ascii="Arial" w:hAnsi="Arial" w:cs="Arial"/>
        <w:noProof/>
        <w:sz w:val="24"/>
        <w:szCs w:val="24"/>
        <w:lang w:val="es-ES" w:eastAsia="es-ES"/>
      </w:rPr>
      <w:drawing>
        <wp:anchor distT="0" distB="0" distL="114300" distR="114300" simplePos="0" relativeHeight="251659264" behindDoc="1" locked="0" layoutInCell="1" allowOverlap="1" wp14:anchorId="09A99070" wp14:editId="4916C113">
          <wp:simplePos x="0" y="0"/>
          <wp:positionH relativeFrom="margin">
            <wp:posOffset>-1151255</wp:posOffset>
          </wp:positionH>
          <wp:positionV relativeFrom="margin">
            <wp:posOffset>-833120</wp:posOffset>
          </wp:positionV>
          <wp:extent cx="8020050" cy="1219200"/>
          <wp:effectExtent l="0" t="0" r="0" b="0"/>
          <wp:wrapSquare wrapText="bothSides"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050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A8A"/>
    <w:rsid w:val="001C26E2"/>
    <w:rsid w:val="00242FA8"/>
    <w:rsid w:val="00327030"/>
    <w:rsid w:val="0033181A"/>
    <w:rsid w:val="00335B1B"/>
    <w:rsid w:val="003853C9"/>
    <w:rsid w:val="005C27D6"/>
    <w:rsid w:val="00610057"/>
    <w:rsid w:val="006A6343"/>
    <w:rsid w:val="008C743B"/>
    <w:rsid w:val="00916EED"/>
    <w:rsid w:val="00964C6E"/>
    <w:rsid w:val="00AA3821"/>
    <w:rsid w:val="00AA7F27"/>
    <w:rsid w:val="00B941C5"/>
    <w:rsid w:val="00BA22BB"/>
    <w:rsid w:val="00BE35AF"/>
    <w:rsid w:val="00C00AA1"/>
    <w:rsid w:val="00CE237D"/>
    <w:rsid w:val="00D92A8A"/>
    <w:rsid w:val="00F9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2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2A8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A7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F27"/>
  </w:style>
  <w:style w:type="paragraph" w:styleId="Piedepgina">
    <w:name w:val="footer"/>
    <w:basedOn w:val="Normal"/>
    <w:link w:val="PiedepginaCar"/>
    <w:uiPriority w:val="99"/>
    <w:unhideWhenUsed/>
    <w:rsid w:val="00AA7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F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2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2A8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A7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F27"/>
  </w:style>
  <w:style w:type="paragraph" w:styleId="Piedepgina">
    <w:name w:val="footer"/>
    <w:basedOn w:val="Normal"/>
    <w:link w:val="PiedepginaCar"/>
    <w:uiPriority w:val="99"/>
    <w:unhideWhenUsed/>
    <w:rsid w:val="00AA7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Trabajo</cp:lastModifiedBy>
  <cp:revision>5</cp:revision>
  <dcterms:created xsi:type="dcterms:W3CDTF">2017-05-04T03:08:00Z</dcterms:created>
  <dcterms:modified xsi:type="dcterms:W3CDTF">2018-01-05T15:35:00Z</dcterms:modified>
</cp:coreProperties>
</file>